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91208455"/>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13AC7302" w14:textId="07F7FB67" w:rsidR="003B3C46" w:rsidRDefault="003B3C46">
          <w:pPr>
            <w:pStyle w:val="TOCHeading"/>
          </w:pPr>
          <w:r>
            <w:t>Contents</w:t>
          </w:r>
        </w:p>
        <w:p w14:paraId="352D4BCC" w14:textId="6F0365A0" w:rsidR="003B3C46" w:rsidRDefault="003B3C46">
          <w:pPr>
            <w:pStyle w:val="TOC2"/>
            <w:tabs>
              <w:tab w:val="right" w:leader="dot" w:pos="9350"/>
            </w:tabs>
            <w:rPr>
              <w:noProof/>
            </w:rPr>
          </w:pPr>
          <w:r>
            <w:fldChar w:fldCharType="begin"/>
          </w:r>
          <w:r>
            <w:instrText xml:space="preserve"> TOC \o "1-3" \h \z \u </w:instrText>
          </w:r>
          <w:r>
            <w:fldChar w:fldCharType="separate"/>
          </w:r>
          <w:hyperlink w:anchor="_Toc167796137" w:history="1">
            <w:r w:rsidRPr="00782C8B">
              <w:rPr>
                <w:rStyle w:val="Hyperlink"/>
                <w:rFonts w:ascii="Calibri" w:eastAsia="Times New Roman" w:hAnsi="Calibri" w:cs="Calibri"/>
                <w:b/>
                <w:bCs/>
                <w:noProof/>
              </w:rPr>
              <w:t>Systematic Review - ISO 15511:2019, International standard identifier for libraries and related organizations (ISIL)</w:t>
            </w:r>
            <w:r>
              <w:rPr>
                <w:noProof/>
                <w:webHidden/>
              </w:rPr>
              <w:tab/>
            </w:r>
            <w:r>
              <w:rPr>
                <w:noProof/>
                <w:webHidden/>
              </w:rPr>
              <w:fldChar w:fldCharType="begin"/>
            </w:r>
            <w:r>
              <w:rPr>
                <w:noProof/>
                <w:webHidden/>
              </w:rPr>
              <w:instrText xml:space="preserve"> PAGEREF _Toc167796137 \h </w:instrText>
            </w:r>
            <w:r>
              <w:rPr>
                <w:noProof/>
                <w:webHidden/>
              </w:rPr>
            </w:r>
            <w:r>
              <w:rPr>
                <w:noProof/>
                <w:webHidden/>
              </w:rPr>
              <w:fldChar w:fldCharType="separate"/>
            </w:r>
            <w:r>
              <w:rPr>
                <w:noProof/>
                <w:webHidden/>
              </w:rPr>
              <w:t>1</w:t>
            </w:r>
            <w:r>
              <w:rPr>
                <w:noProof/>
                <w:webHidden/>
              </w:rPr>
              <w:fldChar w:fldCharType="end"/>
            </w:r>
          </w:hyperlink>
        </w:p>
        <w:p w14:paraId="25C19320" w14:textId="6CB40DC9" w:rsidR="003B3C46" w:rsidRDefault="003B3C46">
          <w:pPr>
            <w:pStyle w:val="TOC3"/>
            <w:tabs>
              <w:tab w:val="right" w:leader="dot" w:pos="9350"/>
            </w:tabs>
            <w:rPr>
              <w:noProof/>
            </w:rPr>
          </w:pPr>
          <w:hyperlink w:anchor="_Toc167796138" w:history="1">
            <w:r w:rsidRPr="00782C8B">
              <w:rPr>
                <w:rStyle w:val="Hyperlink"/>
                <w:rFonts w:ascii="Calibri" w:eastAsia="Times New Roman" w:hAnsi="Calibri" w:cs="Calibri"/>
                <w:b/>
                <w:bCs/>
                <w:noProof/>
              </w:rPr>
              <w:t>Details</w:t>
            </w:r>
            <w:r>
              <w:rPr>
                <w:noProof/>
                <w:webHidden/>
              </w:rPr>
              <w:tab/>
            </w:r>
            <w:r>
              <w:rPr>
                <w:noProof/>
                <w:webHidden/>
              </w:rPr>
              <w:fldChar w:fldCharType="begin"/>
            </w:r>
            <w:r>
              <w:rPr>
                <w:noProof/>
                <w:webHidden/>
              </w:rPr>
              <w:instrText xml:space="preserve"> PAGEREF _Toc167796138 \h </w:instrText>
            </w:r>
            <w:r>
              <w:rPr>
                <w:noProof/>
                <w:webHidden/>
              </w:rPr>
            </w:r>
            <w:r>
              <w:rPr>
                <w:noProof/>
                <w:webHidden/>
              </w:rPr>
              <w:fldChar w:fldCharType="separate"/>
            </w:r>
            <w:r>
              <w:rPr>
                <w:noProof/>
                <w:webHidden/>
              </w:rPr>
              <w:t>1</w:t>
            </w:r>
            <w:r>
              <w:rPr>
                <w:noProof/>
                <w:webHidden/>
              </w:rPr>
              <w:fldChar w:fldCharType="end"/>
            </w:r>
          </w:hyperlink>
        </w:p>
        <w:p w14:paraId="0E35E714" w14:textId="40FA4313" w:rsidR="003B3C46" w:rsidRDefault="003B3C46">
          <w:pPr>
            <w:pStyle w:val="TOC2"/>
            <w:tabs>
              <w:tab w:val="right" w:leader="dot" w:pos="9350"/>
            </w:tabs>
            <w:rPr>
              <w:noProof/>
            </w:rPr>
          </w:pPr>
          <w:hyperlink w:anchor="_Toc167796139" w:history="1">
            <w:r w:rsidRPr="00782C8B">
              <w:rPr>
                <w:rStyle w:val="Hyperlink"/>
                <w:rFonts w:ascii="Calibri" w:eastAsia="Times New Roman" w:hAnsi="Calibri" w:cs="Calibri"/>
                <w:b/>
                <w:bCs/>
                <w:noProof/>
              </w:rPr>
              <w:t>Systematic Review - ISO 7275 - Presentation of title information of series</w:t>
            </w:r>
            <w:r>
              <w:rPr>
                <w:noProof/>
                <w:webHidden/>
              </w:rPr>
              <w:tab/>
            </w:r>
            <w:r>
              <w:rPr>
                <w:noProof/>
                <w:webHidden/>
              </w:rPr>
              <w:fldChar w:fldCharType="begin"/>
            </w:r>
            <w:r>
              <w:rPr>
                <w:noProof/>
                <w:webHidden/>
              </w:rPr>
              <w:instrText xml:space="preserve"> PAGEREF _Toc167796139 \h </w:instrText>
            </w:r>
            <w:r>
              <w:rPr>
                <w:noProof/>
                <w:webHidden/>
              </w:rPr>
            </w:r>
            <w:r>
              <w:rPr>
                <w:noProof/>
                <w:webHidden/>
              </w:rPr>
              <w:fldChar w:fldCharType="separate"/>
            </w:r>
            <w:r>
              <w:rPr>
                <w:noProof/>
                <w:webHidden/>
              </w:rPr>
              <w:t>2</w:t>
            </w:r>
            <w:r>
              <w:rPr>
                <w:noProof/>
                <w:webHidden/>
              </w:rPr>
              <w:fldChar w:fldCharType="end"/>
            </w:r>
          </w:hyperlink>
        </w:p>
        <w:p w14:paraId="44EEA370" w14:textId="3417F99E" w:rsidR="003B3C46" w:rsidRDefault="003B3C46">
          <w:pPr>
            <w:pStyle w:val="TOC3"/>
            <w:tabs>
              <w:tab w:val="right" w:leader="dot" w:pos="9350"/>
            </w:tabs>
            <w:rPr>
              <w:noProof/>
            </w:rPr>
          </w:pPr>
          <w:hyperlink w:anchor="_Toc167796140" w:history="1">
            <w:r w:rsidRPr="00782C8B">
              <w:rPr>
                <w:rStyle w:val="Hyperlink"/>
                <w:rFonts w:ascii="Calibri" w:eastAsia="Times New Roman" w:hAnsi="Calibri" w:cs="Calibri"/>
                <w:b/>
                <w:bCs/>
                <w:noProof/>
              </w:rPr>
              <w:t>Details</w:t>
            </w:r>
            <w:r>
              <w:rPr>
                <w:noProof/>
                <w:webHidden/>
              </w:rPr>
              <w:tab/>
            </w:r>
            <w:r>
              <w:rPr>
                <w:noProof/>
                <w:webHidden/>
              </w:rPr>
              <w:fldChar w:fldCharType="begin"/>
            </w:r>
            <w:r>
              <w:rPr>
                <w:noProof/>
                <w:webHidden/>
              </w:rPr>
              <w:instrText xml:space="preserve"> PAGEREF _Toc167796140 \h </w:instrText>
            </w:r>
            <w:r>
              <w:rPr>
                <w:noProof/>
                <w:webHidden/>
              </w:rPr>
            </w:r>
            <w:r>
              <w:rPr>
                <w:noProof/>
                <w:webHidden/>
              </w:rPr>
              <w:fldChar w:fldCharType="separate"/>
            </w:r>
            <w:r>
              <w:rPr>
                <w:noProof/>
                <w:webHidden/>
              </w:rPr>
              <w:t>2</w:t>
            </w:r>
            <w:r>
              <w:rPr>
                <w:noProof/>
                <w:webHidden/>
              </w:rPr>
              <w:fldChar w:fldCharType="end"/>
            </w:r>
          </w:hyperlink>
        </w:p>
        <w:p w14:paraId="1200C9DF" w14:textId="4BDC30B2" w:rsidR="003B3C46" w:rsidRDefault="003B3C46">
          <w:pPr>
            <w:pStyle w:val="TOC2"/>
            <w:tabs>
              <w:tab w:val="right" w:leader="dot" w:pos="9350"/>
            </w:tabs>
            <w:rPr>
              <w:noProof/>
            </w:rPr>
          </w:pPr>
          <w:hyperlink w:anchor="_Toc167796141" w:history="1">
            <w:r w:rsidRPr="00782C8B">
              <w:rPr>
                <w:rStyle w:val="Hyperlink"/>
                <w:rFonts w:ascii="Calibri" w:eastAsia="Times New Roman" w:hAnsi="Calibri" w:cs="Calibri"/>
                <w:b/>
                <w:bCs/>
                <w:noProof/>
              </w:rPr>
              <w:t>Systematic Review - ISO 2384:1977, Presentation of translations</w:t>
            </w:r>
            <w:r>
              <w:rPr>
                <w:noProof/>
                <w:webHidden/>
              </w:rPr>
              <w:tab/>
            </w:r>
            <w:r>
              <w:rPr>
                <w:noProof/>
                <w:webHidden/>
              </w:rPr>
              <w:fldChar w:fldCharType="begin"/>
            </w:r>
            <w:r>
              <w:rPr>
                <w:noProof/>
                <w:webHidden/>
              </w:rPr>
              <w:instrText xml:space="preserve"> PAGEREF _Toc167796141 \h </w:instrText>
            </w:r>
            <w:r>
              <w:rPr>
                <w:noProof/>
                <w:webHidden/>
              </w:rPr>
            </w:r>
            <w:r>
              <w:rPr>
                <w:noProof/>
                <w:webHidden/>
              </w:rPr>
              <w:fldChar w:fldCharType="separate"/>
            </w:r>
            <w:r>
              <w:rPr>
                <w:noProof/>
                <w:webHidden/>
              </w:rPr>
              <w:t>4</w:t>
            </w:r>
            <w:r>
              <w:rPr>
                <w:noProof/>
                <w:webHidden/>
              </w:rPr>
              <w:fldChar w:fldCharType="end"/>
            </w:r>
          </w:hyperlink>
        </w:p>
        <w:p w14:paraId="434D1CBE" w14:textId="29370F51" w:rsidR="003B3C46" w:rsidRDefault="003B3C46">
          <w:pPr>
            <w:pStyle w:val="TOC3"/>
            <w:tabs>
              <w:tab w:val="right" w:leader="dot" w:pos="9350"/>
            </w:tabs>
            <w:rPr>
              <w:noProof/>
            </w:rPr>
          </w:pPr>
          <w:hyperlink w:anchor="_Toc167796142" w:history="1">
            <w:r w:rsidRPr="00782C8B">
              <w:rPr>
                <w:rStyle w:val="Hyperlink"/>
                <w:rFonts w:ascii="Calibri" w:eastAsia="Times New Roman" w:hAnsi="Calibri" w:cs="Calibri"/>
                <w:b/>
                <w:bCs/>
                <w:noProof/>
              </w:rPr>
              <w:t>Details</w:t>
            </w:r>
            <w:r>
              <w:rPr>
                <w:noProof/>
                <w:webHidden/>
              </w:rPr>
              <w:tab/>
            </w:r>
            <w:r>
              <w:rPr>
                <w:noProof/>
                <w:webHidden/>
              </w:rPr>
              <w:fldChar w:fldCharType="begin"/>
            </w:r>
            <w:r>
              <w:rPr>
                <w:noProof/>
                <w:webHidden/>
              </w:rPr>
              <w:instrText xml:space="preserve"> PAGEREF _Toc167796142 \h </w:instrText>
            </w:r>
            <w:r>
              <w:rPr>
                <w:noProof/>
                <w:webHidden/>
              </w:rPr>
            </w:r>
            <w:r>
              <w:rPr>
                <w:noProof/>
                <w:webHidden/>
              </w:rPr>
              <w:fldChar w:fldCharType="separate"/>
            </w:r>
            <w:r>
              <w:rPr>
                <w:noProof/>
                <w:webHidden/>
              </w:rPr>
              <w:t>4</w:t>
            </w:r>
            <w:r>
              <w:rPr>
                <w:noProof/>
                <w:webHidden/>
              </w:rPr>
              <w:fldChar w:fldCharType="end"/>
            </w:r>
          </w:hyperlink>
        </w:p>
        <w:p w14:paraId="00548FBA" w14:textId="588C1FE0" w:rsidR="003B3C46" w:rsidRDefault="003B3C46">
          <w:pPr>
            <w:pStyle w:val="TOC2"/>
            <w:tabs>
              <w:tab w:val="right" w:leader="dot" w:pos="9350"/>
            </w:tabs>
            <w:rPr>
              <w:noProof/>
            </w:rPr>
          </w:pPr>
          <w:hyperlink w:anchor="_Toc167796143" w:history="1">
            <w:r w:rsidRPr="00782C8B">
              <w:rPr>
                <w:rStyle w:val="Hyperlink"/>
                <w:rFonts w:ascii="Calibri" w:eastAsia="Times New Roman" w:hAnsi="Calibri" w:cs="Calibri"/>
                <w:b/>
                <w:bCs/>
                <w:noProof/>
              </w:rPr>
              <w:t>Systemat</w:t>
            </w:r>
            <w:r w:rsidRPr="00782C8B">
              <w:rPr>
                <w:rStyle w:val="Hyperlink"/>
                <w:rFonts w:ascii="Calibri" w:eastAsia="Times New Roman" w:hAnsi="Calibri" w:cs="Calibri"/>
                <w:b/>
                <w:bCs/>
                <w:noProof/>
              </w:rPr>
              <w:t>i</w:t>
            </w:r>
            <w:r w:rsidRPr="00782C8B">
              <w:rPr>
                <w:rStyle w:val="Hyperlink"/>
                <w:rFonts w:ascii="Calibri" w:eastAsia="Times New Roman" w:hAnsi="Calibri" w:cs="Calibri"/>
                <w:b/>
                <w:bCs/>
                <w:noProof/>
              </w:rPr>
              <w:t>c Review - ISO 3602:1989, Romanization of Japanese (kana script)</w:t>
            </w:r>
            <w:r>
              <w:rPr>
                <w:noProof/>
                <w:webHidden/>
              </w:rPr>
              <w:tab/>
            </w:r>
            <w:r>
              <w:rPr>
                <w:noProof/>
                <w:webHidden/>
              </w:rPr>
              <w:fldChar w:fldCharType="begin"/>
            </w:r>
            <w:r>
              <w:rPr>
                <w:noProof/>
                <w:webHidden/>
              </w:rPr>
              <w:instrText xml:space="preserve"> PAGEREF _Toc167796143 \h </w:instrText>
            </w:r>
            <w:r>
              <w:rPr>
                <w:noProof/>
                <w:webHidden/>
              </w:rPr>
            </w:r>
            <w:r>
              <w:rPr>
                <w:noProof/>
                <w:webHidden/>
              </w:rPr>
              <w:fldChar w:fldCharType="separate"/>
            </w:r>
            <w:r>
              <w:rPr>
                <w:noProof/>
                <w:webHidden/>
              </w:rPr>
              <w:t>5</w:t>
            </w:r>
            <w:r>
              <w:rPr>
                <w:noProof/>
                <w:webHidden/>
              </w:rPr>
              <w:fldChar w:fldCharType="end"/>
            </w:r>
          </w:hyperlink>
        </w:p>
        <w:p w14:paraId="471A78DC" w14:textId="7C4F2E80" w:rsidR="003B3C46" w:rsidRDefault="003B3C46">
          <w:pPr>
            <w:pStyle w:val="TOC3"/>
            <w:tabs>
              <w:tab w:val="right" w:leader="dot" w:pos="9350"/>
            </w:tabs>
            <w:rPr>
              <w:noProof/>
            </w:rPr>
          </w:pPr>
          <w:hyperlink w:anchor="_Toc167796144" w:history="1">
            <w:r w:rsidRPr="00782C8B">
              <w:rPr>
                <w:rStyle w:val="Hyperlink"/>
                <w:rFonts w:ascii="Calibri" w:eastAsia="Times New Roman" w:hAnsi="Calibri" w:cs="Calibri"/>
                <w:b/>
                <w:bCs/>
                <w:noProof/>
              </w:rPr>
              <w:t>Details</w:t>
            </w:r>
            <w:r>
              <w:rPr>
                <w:noProof/>
                <w:webHidden/>
              </w:rPr>
              <w:tab/>
            </w:r>
            <w:r>
              <w:rPr>
                <w:noProof/>
                <w:webHidden/>
              </w:rPr>
              <w:fldChar w:fldCharType="begin"/>
            </w:r>
            <w:r>
              <w:rPr>
                <w:noProof/>
                <w:webHidden/>
              </w:rPr>
              <w:instrText xml:space="preserve"> PAGEREF _Toc167796144 \h </w:instrText>
            </w:r>
            <w:r>
              <w:rPr>
                <w:noProof/>
                <w:webHidden/>
              </w:rPr>
            </w:r>
            <w:r>
              <w:rPr>
                <w:noProof/>
                <w:webHidden/>
              </w:rPr>
              <w:fldChar w:fldCharType="separate"/>
            </w:r>
            <w:r>
              <w:rPr>
                <w:noProof/>
                <w:webHidden/>
              </w:rPr>
              <w:t>5</w:t>
            </w:r>
            <w:r>
              <w:rPr>
                <w:noProof/>
                <w:webHidden/>
              </w:rPr>
              <w:fldChar w:fldCharType="end"/>
            </w:r>
          </w:hyperlink>
        </w:p>
        <w:p w14:paraId="5D9B62CB" w14:textId="671C8188" w:rsidR="003B3C46" w:rsidRDefault="003B3C46">
          <w:pPr>
            <w:pStyle w:val="TOC2"/>
            <w:tabs>
              <w:tab w:val="right" w:leader="dot" w:pos="9350"/>
            </w:tabs>
            <w:rPr>
              <w:noProof/>
            </w:rPr>
          </w:pPr>
          <w:hyperlink w:anchor="_Toc167796145" w:history="1">
            <w:r w:rsidRPr="00782C8B">
              <w:rPr>
                <w:rStyle w:val="Hyperlink"/>
                <w:rFonts w:ascii="Calibri" w:eastAsia="Times New Roman" w:hAnsi="Calibri" w:cs="Calibri"/>
                <w:b/>
                <w:bCs/>
                <w:noProof/>
              </w:rPr>
              <w:t>Systematic Review - ISO 7144:1986, Presentation of theses and similar documents</w:t>
            </w:r>
            <w:r>
              <w:rPr>
                <w:noProof/>
                <w:webHidden/>
              </w:rPr>
              <w:tab/>
            </w:r>
            <w:r>
              <w:rPr>
                <w:noProof/>
                <w:webHidden/>
              </w:rPr>
              <w:fldChar w:fldCharType="begin"/>
            </w:r>
            <w:r>
              <w:rPr>
                <w:noProof/>
                <w:webHidden/>
              </w:rPr>
              <w:instrText xml:space="preserve"> PAGEREF _Toc167796145 \h </w:instrText>
            </w:r>
            <w:r>
              <w:rPr>
                <w:noProof/>
                <w:webHidden/>
              </w:rPr>
            </w:r>
            <w:r>
              <w:rPr>
                <w:noProof/>
                <w:webHidden/>
              </w:rPr>
              <w:fldChar w:fldCharType="separate"/>
            </w:r>
            <w:r>
              <w:rPr>
                <w:noProof/>
                <w:webHidden/>
              </w:rPr>
              <w:t>6</w:t>
            </w:r>
            <w:r>
              <w:rPr>
                <w:noProof/>
                <w:webHidden/>
              </w:rPr>
              <w:fldChar w:fldCharType="end"/>
            </w:r>
          </w:hyperlink>
        </w:p>
        <w:p w14:paraId="2D29E9ED" w14:textId="21A0F2FD" w:rsidR="003B3C46" w:rsidRDefault="003B3C46">
          <w:pPr>
            <w:pStyle w:val="TOC3"/>
            <w:tabs>
              <w:tab w:val="right" w:leader="dot" w:pos="9350"/>
            </w:tabs>
            <w:rPr>
              <w:noProof/>
            </w:rPr>
          </w:pPr>
          <w:hyperlink w:anchor="_Toc167796146" w:history="1">
            <w:r w:rsidRPr="00782C8B">
              <w:rPr>
                <w:rStyle w:val="Hyperlink"/>
                <w:rFonts w:ascii="Calibri" w:eastAsia="Times New Roman" w:hAnsi="Calibri" w:cs="Calibri"/>
                <w:b/>
                <w:bCs/>
                <w:noProof/>
              </w:rPr>
              <w:t>Details</w:t>
            </w:r>
            <w:r>
              <w:rPr>
                <w:noProof/>
                <w:webHidden/>
              </w:rPr>
              <w:tab/>
            </w:r>
            <w:r>
              <w:rPr>
                <w:noProof/>
                <w:webHidden/>
              </w:rPr>
              <w:fldChar w:fldCharType="begin"/>
            </w:r>
            <w:r>
              <w:rPr>
                <w:noProof/>
                <w:webHidden/>
              </w:rPr>
              <w:instrText xml:space="preserve"> PAGEREF _Toc167796146 \h </w:instrText>
            </w:r>
            <w:r>
              <w:rPr>
                <w:noProof/>
                <w:webHidden/>
              </w:rPr>
            </w:r>
            <w:r>
              <w:rPr>
                <w:noProof/>
                <w:webHidden/>
              </w:rPr>
              <w:fldChar w:fldCharType="separate"/>
            </w:r>
            <w:r>
              <w:rPr>
                <w:noProof/>
                <w:webHidden/>
              </w:rPr>
              <w:t>7</w:t>
            </w:r>
            <w:r>
              <w:rPr>
                <w:noProof/>
                <w:webHidden/>
              </w:rPr>
              <w:fldChar w:fldCharType="end"/>
            </w:r>
          </w:hyperlink>
        </w:p>
        <w:p w14:paraId="3BFFFD51" w14:textId="1F759096" w:rsidR="003B3C46" w:rsidRDefault="003B3C46">
          <w:pPr>
            <w:pStyle w:val="TOC2"/>
            <w:tabs>
              <w:tab w:val="right" w:leader="dot" w:pos="9350"/>
            </w:tabs>
            <w:rPr>
              <w:noProof/>
            </w:rPr>
          </w:pPr>
          <w:hyperlink w:anchor="_Toc167796147" w:history="1">
            <w:r w:rsidRPr="00782C8B">
              <w:rPr>
                <w:rStyle w:val="Hyperlink"/>
                <w:noProof/>
              </w:rPr>
              <w:t>Systematic Review ISO 215: 1986, Presentation of contributions to periodicals and other serials</w:t>
            </w:r>
            <w:r>
              <w:rPr>
                <w:noProof/>
                <w:webHidden/>
              </w:rPr>
              <w:tab/>
            </w:r>
            <w:r>
              <w:rPr>
                <w:noProof/>
                <w:webHidden/>
              </w:rPr>
              <w:fldChar w:fldCharType="begin"/>
            </w:r>
            <w:r>
              <w:rPr>
                <w:noProof/>
                <w:webHidden/>
              </w:rPr>
              <w:instrText xml:space="preserve"> PAGEREF _Toc167796147 \h </w:instrText>
            </w:r>
            <w:r>
              <w:rPr>
                <w:noProof/>
                <w:webHidden/>
              </w:rPr>
            </w:r>
            <w:r>
              <w:rPr>
                <w:noProof/>
                <w:webHidden/>
              </w:rPr>
              <w:fldChar w:fldCharType="separate"/>
            </w:r>
            <w:r>
              <w:rPr>
                <w:noProof/>
                <w:webHidden/>
              </w:rPr>
              <w:t>8</w:t>
            </w:r>
            <w:r>
              <w:rPr>
                <w:noProof/>
                <w:webHidden/>
              </w:rPr>
              <w:fldChar w:fldCharType="end"/>
            </w:r>
          </w:hyperlink>
        </w:p>
        <w:p w14:paraId="66A5EC8F" w14:textId="669D8ED4" w:rsidR="003B3C46" w:rsidRDefault="003B3C46">
          <w:pPr>
            <w:pStyle w:val="TOC3"/>
            <w:tabs>
              <w:tab w:val="right" w:leader="dot" w:pos="9350"/>
            </w:tabs>
            <w:rPr>
              <w:noProof/>
            </w:rPr>
          </w:pPr>
          <w:hyperlink w:anchor="_Toc167796148" w:history="1">
            <w:r w:rsidRPr="00782C8B">
              <w:rPr>
                <w:rStyle w:val="Hyperlink"/>
                <w:noProof/>
              </w:rPr>
              <w:t>Details</w:t>
            </w:r>
            <w:r>
              <w:rPr>
                <w:noProof/>
                <w:webHidden/>
              </w:rPr>
              <w:tab/>
            </w:r>
            <w:r>
              <w:rPr>
                <w:noProof/>
                <w:webHidden/>
              </w:rPr>
              <w:fldChar w:fldCharType="begin"/>
            </w:r>
            <w:r>
              <w:rPr>
                <w:noProof/>
                <w:webHidden/>
              </w:rPr>
              <w:instrText xml:space="preserve"> PAGEREF _Toc167796148 \h </w:instrText>
            </w:r>
            <w:r>
              <w:rPr>
                <w:noProof/>
                <w:webHidden/>
              </w:rPr>
            </w:r>
            <w:r>
              <w:rPr>
                <w:noProof/>
                <w:webHidden/>
              </w:rPr>
              <w:fldChar w:fldCharType="separate"/>
            </w:r>
            <w:r>
              <w:rPr>
                <w:noProof/>
                <w:webHidden/>
              </w:rPr>
              <w:t>8</w:t>
            </w:r>
            <w:r>
              <w:rPr>
                <w:noProof/>
                <w:webHidden/>
              </w:rPr>
              <w:fldChar w:fldCharType="end"/>
            </w:r>
          </w:hyperlink>
        </w:p>
        <w:p w14:paraId="06710584" w14:textId="2B426723" w:rsidR="003B3C46" w:rsidRDefault="003B3C46">
          <w:pPr>
            <w:pStyle w:val="TOC2"/>
            <w:tabs>
              <w:tab w:val="right" w:leader="dot" w:pos="9350"/>
            </w:tabs>
            <w:rPr>
              <w:noProof/>
            </w:rPr>
          </w:pPr>
          <w:hyperlink w:anchor="_Toc167796149" w:history="1">
            <w:r w:rsidRPr="00782C8B">
              <w:rPr>
                <w:rStyle w:val="Hyperlink"/>
                <w:noProof/>
              </w:rPr>
              <w:t>ISO/DIS 26324, Digital object identifier system</w:t>
            </w:r>
            <w:r>
              <w:rPr>
                <w:noProof/>
                <w:webHidden/>
              </w:rPr>
              <w:tab/>
            </w:r>
            <w:r>
              <w:rPr>
                <w:noProof/>
                <w:webHidden/>
              </w:rPr>
              <w:fldChar w:fldCharType="begin"/>
            </w:r>
            <w:r>
              <w:rPr>
                <w:noProof/>
                <w:webHidden/>
              </w:rPr>
              <w:instrText xml:space="preserve"> PAGEREF _Toc167796149 \h </w:instrText>
            </w:r>
            <w:r>
              <w:rPr>
                <w:noProof/>
                <w:webHidden/>
              </w:rPr>
            </w:r>
            <w:r>
              <w:rPr>
                <w:noProof/>
                <w:webHidden/>
              </w:rPr>
              <w:fldChar w:fldCharType="separate"/>
            </w:r>
            <w:r>
              <w:rPr>
                <w:noProof/>
                <w:webHidden/>
              </w:rPr>
              <w:t>10</w:t>
            </w:r>
            <w:r>
              <w:rPr>
                <w:noProof/>
                <w:webHidden/>
              </w:rPr>
              <w:fldChar w:fldCharType="end"/>
            </w:r>
          </w:hyperlink>
        </w:p>
        <w:p w14:paraId="38ED4B15" w14:textId="1A715280" w:rsidR="003B3C46" w:rsidRDefault="003B3C46">
          <w:pPr>
            <w:pStyle w:val="TOC3"/>
            <w:tabs>
              <w:tab w:val="right" w:leader="dot" w:pos="9350"/>
            </w:tabs>
            <w:rPr>
              <w:noProof/>
            </w:rPr>
          </w:pPr>
          <w:hyperlink w:anchor="_Toc167796150" w:history="1">
            <w:r w:rsidRPr="00782C8B">
              <w:rPr>
                <w:rStyle w:val="Hyperlink"/>
                <w:noProof/>
              </w:rPr>
              <w:t>Details</w:t>
            </w:r>
            <w:r>
              <w:rPr>
                <w:noProof/>
                <w:webHidden/>
              </w:rPr>
              <w:tab/>
            </w:r>
            <w:r>
              <w:rPr>
                <w:noProof/>
                <w:webHidden/>
              </w:rPr>
              <w:fldChar w:fldCharType="begin"/>
            </w:r>
            <w:r>
              <w:rPr>
                <w:noProof/>
                <w:webHidden/>
              </w:rPr>
              <w:instrText xml:space="preserve"> PAGEREF _Toc167796150 \h </w:instrText>
            </w:r>
            <w:r>
              <w:rPr>
                <w:noProof/>
                <w:webHidden/>
              </w:rPr>
            </w:r>
            <w:r>
              <w:rPr>
                <w:noProof/>
                <w:webHidden/>
              </w:rPr>
              <w:fldChar w:fldCharType="separate"/>
            </w:r>
            <w:r>
              <w:rPr>
                <w:noProof/>
                <w:webHidden/>
              </w:rPr>
              <w:t>10</w:t>
            </w:r>
            <w:r>
              <w:rPr>
                <w:noProof/>
                <w:webHidden/>
              </w:rPr>
              <w:fldChar w:fldCharType="end"/>
            </w:r>
          </w:hyperlink>
        </w:p>
        <w:p w14:paraId="02662BF7" w14:textId="5E30859E" w:rsidR="003B3C46" w:rsidRDefault="003B3C46">
          <w:pPr>
            <w:pStyle w:val="TOC2"/>
            <w:tabs>
              <w:tab w:val="right" w:leader="dot" w:pos="9350"/>
            </w:tabs>
            <w:rPr>
              <w:noProof/>
            </w:rPr>
          </w:pPr>
          <w:hyperlink w:anchor="_Toc167796151" w:history="1">
            <w:r w:rsidRPr="00782C8B">
              <w:rPr>
                <w:rStyle w:val="Hyperlink"/>
                <w:rFonts w:ascii="Calibri" w:eastAsia="Times New Roman" w:hAnsi="Calibri" w:cs="Calibri"/>
                <w:b/>
                <w:bCs/>
                <w:noProof/>
              </w:rPr>
              <w:t>Systematic Review - ISO 18:1981, Contents list of periodicals</w:t>
            </w:r>
            <w:r>
              <w:rPr>
                <w:noProof/>
                <w:webHidden/>
              </w:rPr>
              <w:tab/>
            </w:r>
            <w:r>
              <w:rPr>
                <w:noProof/>
                <w:webHidden/>
              </w:rPr>
              <w:fldChar w:fldCharType="begin"/>
            </w:r>
            <w:r>
              <w:rPr>
                <w:noProof/>
                <w:webHidden/>
              </w:rPr>
              <w:instrText xml:space="preserve"> PAGEREF _Toc167796151 \h </w:instrText>
            </w:r>
            <w:r>
              <w:rPr>
                <w:noProof/>
                <w:webHidden/>
              </w:rPr>
            </w:r>
            <w:r>
              <w:rPr>
                <w:noProof/>
                <w:webHidden/>
              </w:rPr>
              <w:fldChar w:fldCharType="separate"/>
            </w:r>
            <w:r>
              <w:rPr>
                <w:noProof/>
                <w:webHidden/>
              </w:rPr>
              <w:t>10</w:t>
            </w:r>
            <w:r>
              <w:rPr>
                <w:noProof/>
                <w:webHidden/>
              </w:rPr>
              <w:fldChar w:fldCharType="end"/>
            </w:r>
          </w:hyperlink>
        </w:p>
        <w:p w14:paraId="24B15336" w14:textId="25C2D6F8" w:rsidR="003B3C46" w:rsidRDefault="003B3C46">
          <w:pPr>
            <w:pStyle w:val="TOC3"/>
            <w:tabs>
              <w:tab w:val="right" w:leader="dot" w:pos="9350"/>
            </w:tabs>
            <w:rPr>
              <w:noProof/>
            </w:rPr>
          </w:pPr>
          <w:hyperlink w:anchor="_Toc167796152" w:history="1">
            <w:r w:rsidRPr="00782C8B">
              <w:rPr>
                <w:rStyle w:val="Hyperlink"/>
                <w:rFonts w:ascii="Calibri" w:eastAsia="Times New Roman" w:hAnsi="Calibri" w:cs="Calibri"/>
                <w:b/>
                <w:bCs/>
                <w:noProof/>
              </w:rPr>
              <w:t>Details</w:t>
            </w:r>
            <w:r>
              <w:rPr>
                <w:noProof/>
                <w:webHidden/>
              </w:rPr>
              <w:tab/>
            </w:r>
            <w:r>
              <w:rPr>
                <w:noProof/>
                <w:webHidden/>
              </w:rPr>
              <w:fldChar w:fldCharType="begin"/>
            </w:r>
            <w:r>
              <w:rPr>
                <w:noProof/>
                <w:webHidden/>
              </w:rPr>
              <w:instrText xml:space="preserve"> PAGEREF _Toc167796152 \h </w:instrText>
            </w:r>
            <w:r>
              <w:rPr>
                <w:noProof/>
                <w:webHidden/>
              </w:rPr>
            </w:r>
            <w:r>
              <w:rPr>
                <w:noProof/>
                <w:webHidden/>
              </w:rPr>
              <w:fldChar w:fldCharType="separate"/>
            </w:r>
            <w:r>
              <w:rPr>
                <w:noProof/>
                <w:webHidden/>
              </w:rPr>
              <w:t>11</w:t>
            </w:r>
            <w:r>
              <w:rPr>
                <w:noProof/>
                <w:webHidden/>
              </w:rPr>
              <w:fldChar w:fldCharType="end"/>
            </w:r>
          </w:hyperlink>
        </w:p>
        <w:p w14:paraId="41D2061A" w14:textId="3BC445B6" w:rsidR="003B3C46" w:rsidRDefault="003B3C46">
          <w:pPr>
            <w:pStyle w:val="TOC2"/>
            <w:tabs>
              <w:tab w:val="right" w:leader="dot" w:pos="9350"/>
            </w:tabs>
            <w:rPr>
              <w:noProof/>
            </w:rPr>
          </w:pPr>
          <w:hyperlink w:anchor="_Toc167796153" w:history="1">
            <w:r w:rsidRPr="00782C8B">
              <w:rPr>
                <w:rStyle w:val="Hyperlink"/>
                <w:rFonts w:ascii="Calibri" w:eastAsia="Times New Roman" w:hAnsi="Calibri" w:cs="Calibri"/>
                <w:b/>
                <w:bCs/>
                <w:noProof/>
              </w:rPr>
              <w:t>Systematic Review - ISO 8:2019, Presentation and identification of periodicals</w:t>
            </w:r>
            <w:r>
              <w:rPr>
                <w:noProof/>
                <w:webHidden/>
              </w:rPr>
              <w:tab/>
            </w:r>
            <w:r>
              <w:rPr>
                <w:noProof/>
                <w:webHidden/>
              </w:rPr>
              <w:fldChar w:fldCharType="begin"/>
            </w:r>
            <w:r>
              <w:rPr>
                <w:noProof/>
                <w:webHidden/>
              </w:rPr>
              <w:instrText xml:space="preserve"> PAGEREF _Toc167796153 \h </w:instrText>
            </w:r>
            <w:r>
              <w:rPr>
                <w:noProof/>
                <w:webHidden/>
              </w:rPr>
            </w:r>
            <w:r>
              <w:rPr>
                <w:noProof/>
                <w:webHidden/>
              </w:rPr>
              <w:fldChar w:fldCharType="separate"/>
            </w:r>
            <w:r>
              <w:rPr>
                <w:noProof/>
                <w:webHidden/>
              </w:rPr>
              <w:t>12</w:t>
            </w:r>
            <w:r>
              <w:rPr>
                <w:noProof/>
                <w:webHidden/>
              </w:rPr>
              <w:fldChar w:fldCharType="end"/>
            </w:r>
          </w:hyperlink>
        </w:p>
        <w:p w14:paraId="3140E8DD" w14:textId="6C6A5CE1" w:rsidR="003B3C46" w:rsidRDefault="003B3C46">
          <w:pPr>
            <w:pStyle w:val="TOC3"/>
            <w:tabs>
              <w:tab w:val="right" w:leader="dot" w:pos="9350"/>
            </w:tabs>
            <w:rPr>
              <w:noProof/>
            </w:rPr>
          </w:pPr>
          <w:hyperlink w:anchor="_Toc167796154" w:history="1">
            <w:r w:rsidRPr="00782C8B">
              <w:rPr>
                <w:rStyle w:val="Hyperlink"/>
                <w:rFonts w:ascii="Calibri" w:eastAsia="Times New Roman" w:hAnsi="Calibri" w:cs="Calibri"/>
                <w:b/>
                <w:bCs/>
                <w:noProof/>
              </w:rPr>
              <w:t>Details</w:t>
            </w:r>
            <w:r>
              <w:rPr>
                <w:noProof/>
                <w:webHidden/>
              </w:rPr>
              <w:tab/>
            </w:r>
            <w:r>
              <w:rPr>
                <w:noProof/>
                <w:webHidden/>
              </w:rPr>
              <w:fldChar w:fldCharType="begin"/>
            </w:r>
            <w:r>
              <w:rPr>
                <w:noProof/>
                <w:webHidden/>
              </w:rPr>
              <w:instrText xml:space="preserve"> PAGEREF _Toc167796154 \h </w:instrText>
            </w:r>
            <w:r>
              <w:rPr>
                <w:noProof/>
                <w:webHidden/>
              </w:rPr>
            </w:r>
            <w:r>
              <w:rPr>
                <w:noProof/>
                <w:webHidden/>
              </w:rPr>
              <w:fldChar w:fldCharType="separate"/>
            </w:r>
            <w:r>
              <w:rPr>
                <w:noProof/>
                <w:webHidden/>
              </w:rPr>
              <w:t>12</w:t>
            </w:r>
            <w:r>
              <w:rPr>
                <w:noProof/>
                <w:webHidden/>
              </w:rPr>
              <w:fldChar w:fldCharType="end"/>
            </w:r>
          </w:hyperlink>
        </w:p>
        <w:p w14:paraId="223242D3" w14:textId="0C60714D" w:rsidR="003B3C46" w:rsidRDefault="003B3C46">
          <w:pPr>
            <w:pStyle w:val="TOC2"/>
            <w:tabs>
              <w:tab w:val="right" w:leader="dot" w:pos="9350"/>
            </w:tabs>
            <w:rPr>
              <w:noProof/>
            </w:rPr>
          </w:pPr>
          <w:hyperlink w:anchor="_Toc167796155" w:history="1">
            <w:r w:rsidRPr="00782C8B">
              <w:rPr>
                <w:rStyle w:val="Hyperlink"/>
                <w:noProof/>
              </w:rPr>
              <w:t>ISO/NP 25244, Archives performance indicators</w:t>
            </w:r>
            <w:r>
              <w:rPr>
                <w:noProof/>
                <w:webHidden/>
              </w:rPr>
              <w:tab/>
            </w:r>
            <w:r>
              <w:rPr>
                <w:noProof/>
                <w:webHidden/>
              </w:rPr>
              <w:fldChar w:fldCharType="begin"/>
            </w:r>
            <w:r>
              <w:rPr>
                <w:noProof/>
                <w:webHidden/>
              </w:rPr>
              <w:instrText xml:space="preserve"> PAGEREF _Toc167796155 \h </w:instrText>
            </w:r>
            <w:r>
              <w:rPr>
                <w:noProof/>
                <w:webHidden/>
              </w:rPr>
            </w:r>
            <w:r>
              <w:rPr>
                <w:noProof/>
                <w:webHidden/>
              </w:rPr>
              <w:fldChar w:fldCharType="separate"/>
            </w:r>
            <w:r>
              <w:rPr>
                <w:noProof/>
                <w:webHidden/>
              </w:rPr>
              <w:t>13</w:t>
            </w:r>
            <w:r>
              <w:rPr>
                <w:noProof/>
                <w:webHidden/>
              </w:rPr>
              <w:fldChar w:fldCharType="end"/>
            </w:r>
          </w:hyperlink>
        </w:p>
        <w:p w14:paraId="7D3A58A3" w14:textId="6B59846A" w:rsidR="003B3C46" w:rsidRDefault="003B3C46">
          <w:pPr>
            <w:pStyle w:val="TOC3"/>
            <w:tabs>
              <w:tab w:val="right" w:leader="dot" w:pos="9350"/>
            </w:tabs>
            <w:rPr>
              <w:noProof/>
            </w:rPr>
          </w:pPr>
          <w:hyperlink w:anchor="_Toc167796156" w:history="1">
            <w:r w:rsidRPr="00782C8B">
              <w:rPr>
                <w:rStyle w:val="Hyperlink"/>
                <w:noProof/>
              </w:rPr>
              <w:t>Details</w:t>
            </w:r>
            <w:r>
              <w:rPr>
                <w:noProof/>
                <w:webHidden/>
              </w:rPr>
              <w:tab/>
            </w:r>
            <w:r>
              <w:rPr>
                <w:noProof/>
                <w:webHidden/>
              </w:rPr>
              <w:fldChar w:fldCharType="begin"/>
            </w:r>
            <w:r>
              <w:rPr>
                <w:noProof/>
                <w:webHidden/>
              </w:rPr>
              <w:instrText xml:space="preserve"> PAGEREF _Toc167796156 \h </w:instrText>
            </w:r>
            <w:r>
              <w:rPr>
                <w:noProof/>
                <w:webHidden/>
              </w:rPr>
            </w:r>
            <w:r>
              <w:rPr>
                <w:noProof/>
                <w:webHidden/>
              </w:rPr>
              <w:fldChar w:fldCharType="separate"/>
            </w:r>
            <w:r>
              <w:rPr>
                <w:noProof/>
                <w:webHidden/>
              </w:rPr>
              <w:t>13</w:t>
            </w:r>
            <w:r>
              <w:rPr>
                <w:noProof/>
                <w:webHidden/>
              </w:rPr>
              <w:fldChar w:fldCharType="end"/>
            </w:r>
          </w:hyperlink>
        </w:p>
        <w:p w14:paraId="42676A10" w14:textId="1A10DA86" w:rsidR="003B3C46" w:rsidRDefault="003B3C46">
          <w:pPr>
            <w:pStyle w:val="TOC2"/>
            <w:tabs>
              <w:tab w:val="right" w:leader="dot" w:pos="9350"/>
            </w:tabs>
            <w:rPr>
              <w:noProof/>
            </w:rPr>
          </w:pPr>
          <w:hyperlink w:anchor="_Toc167796157" w:history="1">
            <w:r w:rsidRPr="00782C8B">
              <w:rPr>
                <w:rStyle w:val="Hyperlink"/>
                <w:noProof/>
              </w:rPr>
              <w:t>ISO/DTS 7538, Functional requirements for disposition of records</w:t>
            </w:r>
            <w:r>
              <w:rPr>
                <w:noProof/>
                <w:webHidden/>
              </w:rPr>
              <w:tab/>
            </w:r>
            <w:r>
              <w:rPr>
                <w:noProof/>
                <w:webHidden/>
              </w:rPr>
              <w:fldChar w:fldCharType="begin"/>
            </w:r>
            <w:r>
              <w:rPr>
                <w:noProof/>
                <w:webHidden/>
              </w:rPr>
              <w:instrText xml:space="preserve"> PAGEREF _Toc167796157 \h </w:instrText>
            </w:r>
            <w:r>
              <w:rPr>
                <w:noProof/>
                <w:webHidden/>
              </w:rPr>
            </w:r>
            <w:r>
              <w:rPr>
                <w:noProof/>
                <w:webHidden/>
              </w:rPr>
              <w:fldChar w:fldCharType="separate"/>
            </w:r>
            <w:r>
              <w:rPr>
                <w:noProof/>
                <w:webHidden/>
              </w:rPr>
              <w:t>15</w:t>
            </w:r>
            <w:r>
              <w:rPr>
                <w:noProof/>
                <w:webHidden/>
              </w:rPr>
              <w:fldChar w:fldCharType="end"/>
            </w:r>
          </w:hyperlink>
        </w:p>
        <w:p w14:paraId="145CC39A" w14:textId="7243EB9F" w:rsidR="003B3C46" w:rsidRDefault="003B3C46">
          <w:pPr>
            <w:pStyle w:val="TOC3"/>
            <w:tabs>
              <w:tab w:val="right" w:leader="dot" w:pos="9350"/>
            </w:tabs>
            <w:rPr>
              <w:noProof/>
            </w:rPr>
          </w:pPr>
          <w:hyperlink w:anchor="_Toc167796158" w:history="1">
            <w:r w:rsidRPr="00782C8B">
              <w:rPr>
                <w:rStyle w:val="Hyperlink"/>
                <w:noProof/>
              </w:rPr>
              <w:t>Details</w:t>
            </w:r>
            <w:r>
              <w:rPr>
                <w:noProof/>
                <w:webHidden/>
              </w:rPr>
              <w:tab/>
            </w:r>
            <w:r>
              <w:rPr>
                <w:noProof/>
                <w:webHidden/>
              </w:rPr>
              <w:fldChar w:fldCharType="begin"/>
            </w:r>
            <w:r>
              <w:rPr>
                <w:noProof/>
                <w:webHidden/>
              </w:rPr>
              <w:instrText xml:space="preserve"> PAGEREF _Toc167796158 \h </w:instrText>
            </w:r>
            <w:r>
              <w:rPr>
                <w:noProof/>
                <w:webHidden/>
              </w:rPr>
            </w:r>
            <w:r>
              <w:rPr>
                <w:noProof/>
                <w:webHidden/>
              </w:rPr>
              <w:fldChar w:fldCharType="separate"/>
            </w:r>
            <w:r>
              <w:rPr>
                <w:noProof/>
                <w:webHidden/>
              </w:rPr>
              <w:t>15</w:t>
            </w:r>
            <w:r>
              <w:rPr>
                <w:noProof/>
                <w:webHidden/>
              </w:rPr>
              <w:fldChar w:fldCharType="end"/>
            </w:r>
          </w:hyperlink>
        </w:p>
        <w:p w14:paraId="45C8B1FA" w14:textId="0165E389" w:rsidR="003B3C46" w:rsidRDefault="003B3C46">
          <w:pPr>
            <w:pStyle w:val="TOC2"/>
            <w:tabs>
              <w:tab w:val="right" w:leader="dot" w:pos="9350"/>
            </w:tabs>
            <w:rPr>
              <w:noProof/>
            </w:rPr>
          </w:pPr>
          <w:hyperlink w:anchor="_Toc167796159" w:history="1">
            <w:r w:rsidRPr="00782C8B">
              <w:rPr>
                <w:rStyle w:val="Hyperlink"/>
                <w:noProof/>
              </w:rPr>
              <w:t>ISO/CD 9984, Transliteration of Georgian characters into Latin characters</w:t>
            </w:r>
            <w:r>
              <w:rPr>
                <w:noProof/>
                <w:webHidden/>
              </w:rPr>
              <w:tab/>
            </w:r>
            <w:r>
              <w:rPr>
                <w:noProof/>
                <w:webHidden/>
              </w:rPr>
              <w:fldChar w:fldCharType="begin"/>
            </w:r>
            <w:r>
              <w:rPr>
                <w:noProof/>
                <w:webHidden/>
              </w:rPr>
              <w:instrText xml:space="preserve"> PAGEREF _Toc167796159 \h </w:instrText>
            </w:r>
            <w:r>
              <w:rPr>
                <w:noProof/>
                <w:webHidden/>
              </w:rPr>
            </w:r>
            <w:r>
              <w:rPr>
                <w:noProof/>
                <w:webHidden/>
              </w:rPr>
              <w:fldChar w:fldCharType="separate"/>
            </w:r>
            <w:r>
              <w:rPr>
                <w:noProof/>
                <w:webHidden/>
              </w:rPr>
              <w:t>16</w:t>
            </w:r>
            <w:r>
              <w:rPr>
                <w:noProof/>
                <w:webHidden/>
              </w:rPr>
              <w:fldChar w:fldCharType="end"/>
            </w:r>
          </w:hyperlink>
        </w:p>
        <w:p w14:paraId="3F60A527" w14:textId="5715FC56" w:rsidR="003B3C46" w:rsidRDefault="003B3C46">
          <w:pPr>
            <w:pStyle w:val="TOC3"/>
            <w:tabs>
              <w:tab w:val="right" w:leader="dot" w:pos="9350"/>
            </w:tabs>
            <w:rPr>
              <w:noProof/>
            </w:rPr>
          </w:pPr>
          <w:hyperlink w:anchor="_Toc167796160" w:history="1">
            <w:r w:rsidRPr="00782C8B">
              <w:rPr>
                <w:rStyle w:val="Hyperlink"/>
                <w:noProof/>
              </w:rPr>
              <w:t>Details</w:t>
            </w:r>
            <w:r>
              <w:rPr>
                <w:noProof/>
                <w:webHidden/>
              </w:rPr>
              <w:tab/>
            </w:r>
            <w:r>
              <w:rPr>
                <w:noProof/>
                <w:webHidden/>
              </w:rPr>
              <w:fldChar w:fldCharType="begin"/>
            </w:r>
            <w:r>
              <w:rPr>
                <w:noProof/>
                <w:webHidden/>
              </w:rPr>
              <w:instrText xml:space="preserve"> PAGEREF _Toc167796160 \h </w:instrText>
            </w:r>
            <w:r>
              <w:rPr>
                <w:noProof/>
                <w:webHidden/>
              </w:rPr>
            </w:r>
            <w:r>
              <w:rPr>
                <w:noProof/>
                <w:webHidden/>
              </w:rPr>
              <w:fldChar w:fldCharType="separate"/>
            </w:r>
            <w:r>
              <w:rPr>
                <w:noProof/>
                <w:webHidden/>
              </w:rPr>
              <w:t>16</w:t>
            </w:r>
            <w:r>
              <w:rPr>
                <w:noProof/>
                <w:webHidden/>
              </w:rPr>
              <w:fldChar w:fldCharType="end"/>
            </w:r>
          </w:hyperlink>
        </w:p>
        <w:p w14:paraId="79ACA121" w14:textId="7AB6416A" w:rsidR="003B3C46" w:rsidRDefault="003B3C46">
          <w:pPr>
            <w:pStyle w:val="TOC2"/>
            <w:tabs>
              <w:tab w:val="right" w:leader="dot" w:pos="9350"/>
            </w:tabs>
            <w:rPr>
              <w:noProof/>
            </w:rPr>
          </w:pPr>
          <w:hyperlink w:anchor="_Toc167796161" w:history="1">
            <w:r w:rsidRPr="00782C8B">
              <w:rPr>
                <w:rStyle w:val="Hyperlink"/>
                <w:noProof/>
              </w:rPr>
              <w:t>ISO/CD 9985, Transliteration of Armenian characters into Latin characters</w:t>
            </w:r>
            <w:r>
              <w:rPr>
                <w:noProof/>
                <w:webHidden/>
              </w:rPr>
              <w:tab/>
            </w:r>
            <w:r>
              <w:rPr>
                <w:noProof/>
                <w:webHidden/>
              </w:rPr>
              <w:fldChar w:fldCharType="begin"/>
            </w:r>
            <w:r>
              <w:rPr>
                <w:noProof/>
                <w:webHidden/>
              </w:rPr>
              <w:instrText xml:space="preserve"> PAGEREF _Toc167796161 \h </w:instrText>
            </w:r>
            <w:r>
              <w:rPr>
                <w:noProof/>
                <w:webHidden/>
              </w:rPr>
            </w:r>
            <w:r>
              <w:rPr>
                <w:noProof/>
                <w:webHidden/>
              </w:rPr>
              <w:fldChar w:fldCharType="separate"/>
            </w:r>
            <w:r>
              <w:rPr>
                <w:noProof/>
                <w:webHidden/>
              </w:rPr>
              <w:t>17</w:t>
            </w:r>
            <w:r>
              <w:rPr>
                <w:noProof/>
                <w:webHidden/>
              </w:rPr>
              <w:fldChar w:fldCharType="end"/>
            </w:r>
          </w:hyperlink>
        </w:p>
        <w:p w14:paraId="6EAE78A1" w14:textId="7873B977" w:rsidR="003B3C46" w:rsidRDefault="003B3C46">
          <w:pPr>
            <w:pStyle w:val="TOC3"/>
            <w:tabs>
              <w:tab w:val="right" w:leader="dot" w:pos="9350"/>
            </w:tabs>
            <w:rPr>
              <w:noProof/>
            </w:rPr>
          </w:pPr>
          <w:hyperlink w:anchor="_Toc167796162" w:history="1">
            <w:r w:rsidRPr="00782C8B">
              <w:rPr>
                <w:rStyle w:val="Hyperlink"/>
                <w:noProof/>
              </w:rPr>
              <w:t>Details</w:t>
            </w:r>
            <w:r>
              <w:rPr>
                <w:noProof/>
                <w:webHidden/>
              </w:rPr>
              <w:tab/>
            </w:r>
            <w:r>
              <w:rPr>
                <w:noProof/>
                <w:webHidden/>
              </w:rPr>
              <w:fldChar w:fldCharType="begin"/>
            </w:r>
            <w:r>
              <w:rPr>
                <w:noProof/>
                <w:webHidden/>
              </w:rPr>
              <w:instrText xml:space="preserve"> PAGEREF _Toc167796162 \h </w:instrText>
            </w:r>
            <w:r>
              <w:rPr>
                <w:noProof/>
                <w:webHidden/>
              </w:rPr>
            </w:r>
            <w:r>
              <w:rPr>
                <w:noProof/>
                <w:webHidden/>
              </w:rPr>
              <w:fldChar w:fldCharType="separate"/>
            </w:r>
            <w:r>
              <w:rPr>
                <w:noProof/>
                <w:webHidden/>
              </w:rPr>
              <w:t>17</w:t>
            </w:r>
            <w:r>
              <w:rPr>
                <w:noProof/>
                <w:webHidden/>
              </w:rPr>
              <w:fldChar w:fldCharType="end"/>
            </w:r>
          </w:hyperlink>
        </w:p>
        <w:p w14:paraId="3656AC41" w14:textId="3A0ACC86" w:rsidR="003B3C46" w:rsidRDefault="003B3C46">
          <w:pPr>
            <w:pStyle w:val="TOC2"/>
            <w:tabs>
              <w:tab w:val="right" w:leader="dot" w:pos="9350"/>
            </w:tabs>
            <w:rPr>
              <w:noProof/>
            </w:rPr>
          </w:pPr>
          <w:hyperlink w:anchor="_Toc167796163" w:history="1">
            <w:r w:rsidRPr="00782C8B">
              <w:rPr>
                <w:rStyle w:val="Hyperlink"/>
                <w:noProof/>
              </w:rPr>
              <w:t>ISO/DIS 9706, Paper for documents – Requirements for permanence</w:t>
            </w:r>
            <w:r>
              <w:rPr>
                <w:noProof/>
                <w:webHidden/>
              </w:rPr>
              <w:tab/>
            </w:r>
            <w:r>
              <w:rPr>
                <w:noProof/>
                <w:webHidden/>
              </w:rPr>
              <w:fldChar w:fldCharType="begin"/>
            </w:r>
            <w:r>
              <w:rPr>
                <w:noProof/>
                <w:webHidden/>
              </w:rPr>
              <w:instrText xml:space="preserve"> PAGEREF _Toc167796163 \h </w:instrText>
            </w:r>
            <w:r>
              <w:rPr>
                <w:noProof/>
                <w:webHidden/>
              </w:rPr>
            </w:r>
            <w:r>
              <w:rPr>
                <w:noProof/>
                <w:webHidden/>
              </w:rPr>
              <w:fldChar w:fldCharType="separate"/>
            </w:r>
            <w:r>
              <w:rPr>
                <w:noProof/>
                <w:webHidden/>
              </w:rPr>
              <w:t>18</w:t>
            </w:r>
            <w:r>
              <w:rPr>
                <w:noProof/>
                <w:webHidden/>
              </w:rPr>
              <w:fldChar w:fldCharType="end"/>
            </w:r>
          </w:hyperlink>
        </w:p>
        <w:p w14:paraId="361B0584" w14:textId="615A3AAC" w:rsidR="003B3C46" w:rsidRDefault="003B3C46">
          <w:pPr>
            <w:pStyle w:val="TOC3"/>
            <w:tabs>
              <w:tab w:val="right" w:leader="dot" w:pos="9350"/>
            </w:tabs>
            <w:rPr>
              <w:noProof/>
            </w:rPr>
          </w:pPr>
          <w:hyperlink w:anchor="_Toc167796164" w:history="1">
            <w:r w:rsidRPr="00782C8B">
              <w:rPr>
                <w:rStyle w:val="Hyperlink"/>
                <w:noProof/>
              </w:rPr>
              <w:t>Details</w:t>
            </w:r>
            <w:r>
              <w:rPr>
                <w:noProof/>
                <w:webHidden/>
              </w:rPr>
              <w:tab/>
            </w:r>
            <w:r>
              <w:rPr>
                <w:noProof/>
                <w:webHidden/>
              </w:rPr>
              <w:fldChar w:fldCharType="begin"/>
            </w:r>
            <w:r>
              <w:rPr>
                <w:noProof/>
                <w:webHidden/>
              </w:rPr>
              <w:instrText xml:space="preserve"> PAGEREF _Toc167796164 \h </w:instrText>
            </w:r>
            <w:r>
              <w:rPr>
                <w:noProof/>
                <w:webHidden/>
              </w:rPr>
            </w:r>
            <w:r>
              <w:rPr>
                <w:noProof/>
                <w:webHidden/>
              </w:rPr>
              <w:fldChar w:fldCharType="separate"/>
            </w:r>
            <w:r>
              <w:rPr>
                <w:noProof/>
                <w:webHidden/>
              </w:rPr>
              <w:t>18</w:t>
            </w:r>
            <w:r>
              <w:rPr>
                <w:noProof/>
                <w:webHidden/>
              </w:rPr>
              <w:fldChar w:fldCharType="end"/>
            </w:r>
          </w:hyperlink>
        </w:p>
        <w:p w14:paraId="59C4D07E" w14:textId="5D89BBD6" w:rsidR="003B3C46" w:rsidRDefault="003B3C46">
          <w:r>
            <w:rPr>
              <w:b/>
              <w:bCs/>
              <w:noProof/>
            </w:rPr>
            <w:fldChar w:fldCharType="end"/>
          </w:r>
        </w:p>
      </w:sdtContent>
    </w:sdt>
    <w:p w14:paraId="39A04D06" w14:textId="55B7B1F9" w:rsidR="0009097F" w:rsidRDefault="0009097F" w:rsidP="0009097F">
      <w:pPr>
        <w:pStyle w:val="Heading2"/>
      </w:pPr>
    </w:p>
    <w:p w14:paraId="0DAD5063" w14:textId="77777777" w:rsidR="0009097F" w:rsidRDefault="0009097F" w:rsidP="0009097F">
      <w:pPr>
        <w:spacing w:before="100" w:beforeAutospacing="1" w:after="100" w:afterAutospacing="1"/>
        <w:outlineLvl w:val="1"/>
        <w:rPr>
          <w:rFonts w:ascii="Calibri" w:eastAsia="Times New Roman" w:hAnsi="Calibri" w:cs="Calibri"/>
          <w:b/>
          <w:bCs/>
          <w:sz w:val="36"/>
          <w:szCs w:val="36"/>
        </w:rPr>
      </w:pPr>
      <w:bookmarkStart w:id="0" w:name="_Toc167796137"/>
      <w:r>
        <w:rPr>
          <w:rFonts w:ascii="Calibri" w:eastAsia="Times New Roman" w:hAnsi="Calibri" w:cs="Calibri"/>
          <w:b/>
          <w:bCs/>
          <w:sz w:val="36"/>
          <w:szCs w:val="36"/>
        </w:rPr>
        <w:lastRenderedPageBreak/>
        <w:t>Systematic Review - ISO 15511:2019, International standard identifier for libraries and related organizations (ISIL)</w:t>
      </w:r>
      <w:bookmarkEnd w:id="0"/>
      <w:r>
        <w:rPr>
          <w:rFonts w:ascii="Calibri" w:eastAsia="Times New Roman" w:hAnsi="Calibri" w:cs="Calibri"/>
          <w:b/>
          <w:bCs/>
          <w:sz w:val="36"/>
          <w:szCs w:val="36"/>
        </w:rPr>
        <w:t xml:space="preserve"> </w:t>
      </w:r>
    </w:p>
    <w:p w14:paraId="4CF19492" w14:textId="77777777" w:rsidR="0009097F" w:rsidRDefault="0009097F" w:rsidP="0009097F">
      <w:pPr>
        <w:rPr>
          <w:rFonts w:ascii="Calibri" w:eastAsia="Times New Roman" w:hAnsi="Calibri" w:cs="Calibri"/>
        </w:rPr>
      </w:pPr>
      <w:r>
        <w:rPr>
          <w:rFonts w:ascii="Calibri" w:eastAsia="Times New Roman" w:hAnsi="Calibri" w:cs="Calibri"/>
        </w:rPr>
        <w:t>Open Tue, May 14</w:t>
      </w:r>
      <w:proofErr w:type="gramStart"/>
      <w:r>
        <w:rPr>
          <w:rFonts w:ascii="Calibri" w:eastAsia="Times New Roman" w:hAnsi="Calibri" w:cs="Calibri"/>
        </w:rPr>
        <w:t xml:space="preserve"> 2024</w:t>
      </w:r>
      <w:proofErr w:type="gramEnd"/>
      <w:r>
        <w:rPr>
          <w:rFonts w:ascii="Calibri" w:eastAsia="Times New Roman" w:hAnsi="Calibri" w:cs="Calibri"/>
        </w:rPr>
        <w:t xml:space="preserve"> 2:00 pm EDT </w:t>
      </w:r>
    </w:p>
    <w:p w14:paraId="6ADD7E20" w14:textId="77777777" w:rsidR="0009097F" w:rsidRDefault="0009097F" w:rsidP="0009097F">
      <w:pPr>
        <w:spacing w:before="100" w:beforeAutospacing="1" w:after="100" w:afterAutospacing="1"/>
        <w:outlineLvl w:val="2"/>
        <w:rPr>
          <w:rFonts w:ascii="Calibri" w:eastAsia="Times New Roman" w:hAnsi="Calibri" w:cs="Calibri"/>
          <w:b/>
          <w:bCs/>
          <w:sz w:val="27"/>
          <w:szCs w:val="27"/>
        </w:rPr>
      </w:pPr>
      <w:bookmarkStart w:id="1" w:name="_Toc167796138"/>
      <w:r>
        <w:rPr>
          <w:rFonts w:ascii="Calibri" w:eastAsia="Times New Roman" w:hAnsi="Calibri" w:cs="Calibri"/>
          <w:b/>
          <w:bCs/>
          <w:sz w:val="27"/>
          <w:szCs w:val="27"/>
        </w:rPr>
        <w:t>Details</w:t>
      </w:r>
      <w:bookmarkEnd w:id="1"/>
    </w:p>
    <w:p w14:paraId="4E3C90B4" w14:textId="77777777" w:rsidR="0009097F" w:rsidRDefault="0009097F" w:rsidP="0009097F">
      <w:pPr>
        <w:spacing w:before="100" w:beforeAutospacing="1" w:after="100" w:afterAutospacing="1"/>
        <w:outlineLvl w:val="3"/>
        <w:rPr>
          <w:rFonts w:ascii="Calibri" w:eastAsia="Times New Roman" w:hAnsi="Calibri" w:cs="Calibri"/>
          <w:b/>
          <w:bCs/>
          <w:sz w:val="24"/>
          <w:szCs w:val="24"/>
        </w:rPr>
      </w:pPr>
      <w:r>
        <w:rPr>
          <w:rFonts w:ascii="Calibri" w:eastAsia="Times New Roman" w:hAnsi="Calibri" w:cs="Calibri"/>
          <w:b/>
          <w:bCs/>
          <w:sz w:val="24"/>
          <w:szCs w:val="24"/>
        </w:rPr>
        <w:t>Type</w:t>
      </w:r>
    </w:p>
    <w:p w14:paraId="048825A2" w14:textId="77777777" w:rsidR="0009097F" w:rsidRDefault="0009097F" w:rsidP="0009097F">
      <w:pPr>
        <w:spacing w:before="100" w:beforeAutospacing="1" w:after="100" w:afterAutospacing="1"/>
        <w:rPr>
          <w:rFonts w:ascii="Calibri" w:eastAsia="Times New Roman" w:hAnsi="Calibri" w:cs="Calibri"/>
        </w:rPr>
      </w:pPr>
      <w:r>
        <w:rPr>
          <w:rFonts w:ascii="Calibri" w:eastAsia="Times New Roman" w:hAnsi="Calibri" w:cs="Calibri"/>
        </w:rPr>
        <w:t>Official, as defined by organization policies and procedures</w:t>
      </w:r>
    </w:p>
    <w:p w14:paraId="76185BF7" w14:textId="77777777" w:rsidR="0009097F" w:rsidRDefault="0009097F" w:rsidP="0009097F">
      <w:pPr>
        <w:spacing w:before="100" w:beforeAutospacing="1" w:after="100" w:afterAutospacing="1"/>
        <w:outlineLvl w:val="3"/>
        <w:rPr>
          <w:rFonts w:ascii="Calibri" w:eastAsia="Times New Roman" w:hAnsi="Calibri" w:cs="Calibri"/>
          <w:b/>
          <w:bCs/>
          <w:sz w:val="24"/>
          <w:szCs w:val="24"/>
        </w:rPr>
      </w:pPr>
      <w:r>
        <w:rPr>
          <w:rFonts w:ascii="Calibri" w:eastAsia="Times New Roman" w:hAnsi="Calibri" w:cs="Calibri"/>
          <w:b/>
          <w:bCs/>
          <w:sz w:val="24"/>
          <w:szCs w:val="24"/>
        </w:rPr>
        <w:t>Open</w:t>
      </w:r>
    </w:p>
    <w:p w14:paraId="1F8D01B4" w14:textId="77777777" w:rsidR="0009097F" w:rsidRDefault="0009097F" w:rsidP="0009097F">
      <w:pPr>
        <w:spacing w:before="100" w:beforeAutospacing="1" w:after="100" w:afterAutospacing="1"/>
        <w:rPr>
          <w:rFonts w:ascii="Calibri" w:eastAsia="Times New Roman" w:hAnsi="Calibri" w:cs="Calibri"/>
        </w:rPr>
      </w:pPr>
      <w:r>
        <w:rPr>
          <w:rFonts w:ascii="Calibri" w:eastAsia="Times New Roman" w:hAnsi="Calibri" w:cs="Calibri"/>
        </w:rPr>
        <w:t>Tue, May 14</w:t>
      </w:r>
      <w:proofErr w:type="gramStart"/>
      <w:r>
        <w:rPr>
          <w:rFonts w:ascii="Calibri" w:eastAsia="Times New Roman" w:hAnsi="Calibri" w:cs="Calibri"/>
        </w:rPr>
        <w:t xml:space="preserve"> 2024</w:t>
      </w:r>
      <w:proofErr w:type="gramEnd"/>
      <w:r>
        <w:rPr>
          <w:rFonts w:ascii="Calibri" w:eastAsia="Times New Roman" w:hAnsi="Calibri" w:cs="Calibri"/>
        </w:rPr>
        <w:t xml:space="preserve"> 2:00 pm EDT </w:t>
      </w:r>
    </w:p>
    <w:p w14:paraId="7F870A50" w14:textId="77777777" w:rsidR="0009097F" w:rsidRDefault="0009097F" w:rsidP="0009097F">
      <w:pPr>
        <w:spacing w:before="100" w:beforeAutospacing="1" w:after="100" w:afterAutospacing="1"/>
        <w:outlineLvl w:val="3"/>
        <w:rPr>
          <w:rFonts w:ascii="Calibri" w:eastAsia="Times New Roman" w:hAnsi="Calibri" w:cs="Calibri"/>
          <w:b/>
          <w:bCs/>
          <w:sz w:val="24"/>
          <w:szCs w:val="24"/>
        </w:rPr>
      </w:pPr>
      <w:r>
        <w:rPr>
          <w:rFonts w:ascii="Calibri" w:eastAsia="Times New Roman" w:hAnsi="Calibri" w:cs="Calibri"/>
          <w:b/>
          <w:bCs/>
          <w:sz w:val="24"/>
          <w:szCs w:val="24"/>
        </w:rPr>
        <w:t>Close</w:t>
      </w:r>
    </w:p>
    <w:p w14:paraId="7AA39A8B" w14:textId="77777777" w:rsidR="0009097F" w:rsidRDefault="0009097F" w:rsidP="0009097F">
      <w:pPr>
        <w:spacing w:before="100" w:beforeAutospacing="1" w:after="100" w:afterAutospacing="1"/>
        <w:rPr>
          <w:rFonts w:ascii="Calibri" w:eastAsia="Times New Roman" w:hAnsi="Calibri" w:cs="Calibri"/>
        </w:rPr>
      </w:pPr>
      <w:r>
        <w:rPr>
          <w:rFonts w:ascii="Calibri" w:eastAsia="Times New Roman" w:hAnsi="Calibri" w:cs="Calibri"/>
        </w:rPr>
        <w:t>Thu, Aug 8</w:t>
      </w:r>
      <w:proofErr w:type="gramStart"/>
      <w:r>
        <w:rPr>
          <w:rFonts w:ascii="Calibri" w:eastAsia="Times New Roman" w:hAnsi="Calibri" w:cs="Calibri"/>
        </w:rPr>
        <w:t xml:space="preserve"> 2024</w:t>
      </w:r>
      <w:proofErr w:type="gramEnd"/>
      <w:r>
        <w:rPr>
          <w:rFonts w:ascii="Calibri" w:eastAsia="Times New Roman" w:hAnsi="Calibri" w:cs="Calibri"/>
        </w:rPr>
        <w:t xml:space="preserve"> 11:59 pm EDT </w:t>
      </w:r>
    </w:p>
    <w:p w14:paraId="716CAD85" w14:textId="77777777" w:rsidR="0009097F" w:rsidRDefault="0009097F" w:rsidP="0009097F">
      <w:pPr>
        <w:spacing w:before="100" w:beforeAutospacing="1" w:after="100" w:afterAutospacing="1"/>
        <w:outlineLvl w:val="3"/>
        <w:rPr>
          <w:rFonts w:ascii="Calibri" w:eastAsia="Times New Roman" w:hAnsi="Calibri" w:cs="Calibri"/>
          <w:b/>
          <w:bCs/>
          <w:sz w:val="24"/>
          <w:szCs w:val="24"/>
        </w:rPr>
      </w:pPr>
      <w:r>
        <w:rPr>
          <w:rFonts w:ascii="Calibri" w:eastAsia="Times New Roman" w:hAnsi="Calibri" w:cs="Calibri"/>
          <w:b/>
          <w:bCs/>
          <w:sz w:val="24"/>
          <w:szCs w:val="24"/>
        </w:rPr>
        <w:t>Description</w:t>
      </w:r>
    </w:p>
    <w:p w14:paraId="7149BE3A" w14:textId="77777777" w:rsidR="0009097F" w:rsidRDefault="0009097F" w:rsidP="0009097F">
      <w:pPr>
        <w:spacing w:after="150" w:line="270" w:lineRule="atLeast"/>
        <w:rPr>
          <w:rFonts w:ascii="Calibri" w:eastAsia="Times New Roman" w:hAnsi="Calibri" w:cs="Calibri"/>
        </w:rPr>
      </w:pPr>
      <w:r>
        <w:rPr>
          <w:rFonts w:ascii="Calibri" w:eastAsia="Times New Roman" w:hAnsi="Calibri" w:cs="Calibri"/>
          <w:b/>
          <w:bCs/>
        </w:rPr>
        <w:t>ISO 15511:2019, Information and documentation - International standard identifier for libraries and related organizations (ISIL)</w:t>
      </w:r>
    </w:p>
    <w:p w14:paraId="35139B1A" w14:textId="77777777" w:rsidR="0009097F" w:rsidRDefault="0009097F" w:rsidP="0009097F">
      <w:pPr>
        <w:spacing w:after="150" w:line="270" w:lineRule="atLeast"/>
        <w:rPr>
          <w:rFonts w:ascii="Calibri" w:eastAsia="Times New Roman" w:hAnsi="Calibri" w:cs="Calibri"/>
        </w:rPr>
      </w:pPr>
      <w:r>
        <w:rPr>
          <w:rFonts w:ascii="Calibri" w:eastAsia="Times New Roman" w:hAnsi="Calibri" w:cs="Calibri"/>
        </w:rPr>
        <w:t>This document specifies the International Standard identifier for libraries and related organizations (ISIL), which comprises a set of standard identifiers used for the unique identification of libraries and related organizations such as museums and archives with a minimum impact on already existing systems.</w:t>
      </w:r>
    </w:p>
    <w:p w14:paraId="4C31FACD" w14:textId="77777777" w:rsidR="0009097F" w:rsidRDefault="0009097F" w:rsidP="0009097F">
      <w:pPr>
        <w:spacing w:after="150" w:line="270" w:lineRule="atLeast"/>
        <w:rPr>
          <w:rFonts w:ascii="Calibri" w:eastAsia="Times New Roman" w:hAnsi="Calibri" w:cs="Calibri"/>
        </w:rPr>
      </w:pPr>
      <w:r>
        <w:rPr>
          <w:rFonts w:ascii="Calibri" w:eastAsia="Times New Roman" w:hAnsi="Calibri" w:cs="Calibri"/>
        </w:rPr>
        <w:t>***</w:t>
      </w:r>
    </w:p>
    <w:p w14:paraId="346F79D1" w14:textId="77777777" w:rsidR="0009097F" w:rsidRDefault="0009097F" w:rsidP="0009097F">
      <w:pPr>
        <w:spacing w:after="150" w:line="270" w:lineRule="atLeast"/>
        <w:rPr>
          <w:rFonts w:ascii="Calibri" w:eastAsia="Times New Roman" w:hAnsi="Calibri" w:cs="Calibri"/>
        </w:rPr>
      </w:pPr>
      <w:r>
        <w:rPr>
          <w:rFonts w:ascii="Calibri" w:eastAsia="Times New Roman" w:hAnsi="Calibri" w:cs="Calibri"/>
        </w:rPr>
        <w:t>If you are using this standard, please note that in your vote comments. If you are using a different standard/guideline for the intended purpose of this standard, please indicate which one in your comments.</w:t>
      </w:r>
    </w:p>
    <w:p w14:paraId="33A11D9E" w14:textId="77777777" w:rsidR="0009097F" w:rsidRDefault="0009097F" w:rsidP="0009097F">
      <w:pPr>
        <w:spacing w:after="150" w:line="270" w:lineRule="atLeast"/>
        <w:rPr>
          <w:rFonts w:ascii="Calibri" w:eastAsia="Times New Roman" w:hAnsi="Calibri" w:cs="Calibri"/>
        </w:rPr>
      </w:pPr>
      <w:r>
        <w:rPr>
          <w:rFonts w:ascii="Calibri" w:eastAsia="Times New Roman" w:hAnsi="Calibri" w:cs="Calibri"/>
        </w:rPr>
        <w:t>One person can respond to the following questions to accompany your vote:</w:t>
      </w:r>
    </w:p>
    <w:p w14:paraId="46FA164E" w14:textId="77777777" w:rsidR="0009097F" w:rsidRDefault="0009097F" w:rsidP="0009097F">
      <w:pPr>
        <w:spacing w:after="150" w:line="270" w:lineRule="atLeast"/>
        <w:rPr>
          <w:rFonts w:ascii="Calibri" w:eastAsia="Times New Roman" w:hAnsi="Calibri" w:cs="Calibri"/>
        </w:rPr>
      </w:pPr>
      <w:r>
        <w:rPr>
          <w:rFonts w:ascii="Calibri" w:eastAsia="Times New Roman" w:hAnsi="Calibri" w:cs="Calibri"/>
        </w:rPr>
        <w:t>1. Has this International Standard been adopted or is it intended to be adopted in the future as a national standard or other publication?</w:t>
      </w:r>
    </w:p>
    <w:p w14:paraId="03369B5C" w14:textId="77777777" w:rsidR="0009097F" w:rsidRDefault="0009097F" w:rsidP="0009097F">
      <w:pPr>
        <w:spacing w:after="150" w:line="270" w:lineRule="atLeast"/>
        <w:rPr>
          <w:rFonts w:ascii="Calibri" w:eastAsia="Times New Roman" w:hAnsi="Calibri" w:cs="Calibri"/>
        </w:rPr>
      </w:pPr>
      <w:r>
        <w:rPr>
          <w:rFonts w:ascii="Calibri" w:eastAsia="Times New Roman" w:hAnsi="Calibri" w:cs="Calibri"/>
        </w:rPr>
        <w:t>2. Is the national publication identical to the International Standard or was it modified?</w:t>
      </w:r>
    </w:p>
    <w:p w14:paraId="60F2D6E9" w14:textId="77777777" w:rsidR="0009097F" w:rsidRDefault="0009097F" w:rsidP="0009097F">
      <w:pPr>
        <w:spacing w:after="150" w:line="270" w:lineRule="atLeast"/>
        <w:rPr>
          <w:rFonts w:ascii="Calibri" w:eastAsia="Times New Roman" w:hAnsi="Calibri" w:cs="Calibri"/>
        </w:rPr>
      </w:pPr>
      <w:r>
        <w:rPr>
          <w:rFonts w:ascii="Calibri" w:eastAsia="Times New Roman" w:hAnsi="Calibri" w:cs="Calibri"/>
        </w:rPr>
        <w:t>3. If this International Standard has not been nationally adopted, is it applied or used in your country without national adoption or are products/processes/services used in your country based on this standard?</w:t>
      </w:r>
    </w:p>
    <w:p w14:paraId="5F2B9537" w14:textId="77777777" w:rsidR="0009097F" w:rsidRDefault="0009097F" w:rsidP="0009097F">
      <w:pPr>
        <w:spacing w:after="150" w:line="270" w:lineRule="atLeast"/>
        <w:rPr>
          <w:rFonts w:ascii="Calibri" w:eastAsia="Times New Roman" w:hAnsi="Calibri" w:cs="Calibri"/>
        </w:rPr>
      </w:pPr>
      <w:r>
        <w:rPr>
          <w:rFonts w:ascii="Calibri" w:eastAsia="Times New Roman" w:hAnsi="Calibri" w:cs="Calibri"/>
        </w:rPr>
        <w:t>4. Is this International Standard, or its national adoption, referenced in regulations in your country?</w:t>
      </w:r>
    </w:p>
    <w:p w14:paraId="26085764" w14:textId="77777777" w:rsidR="0009097F" w:rsidRDefault="0009097F" w:rsidP="0009097F">
      <w:pPr>
        <w:spacing w:after="150" w:line="270" w:lineRule="atLeast"/>
        <w:rPr>
          <w:rFonts w:ascii="Calibri" w:eastAsia="Times New Roman" w:hAnsi="Calibri" w:cs="Calibri"/>
        </w:rPr>
      </w:pPr>
      <w:r>
        <w:rPr>
          <w:rFonts w:ascii="Calibri" w:eastAsia="Times New Roman" w:hAnsi="Calibri" w:cs="Calibri"/>
        </w:rPr>
        <w:lastRenderedPageBreak/>
        <w:t xml:space="preserve">5. In case the committee decides to Revise/Amend, are you committed to participate actively in the development of the project? If you would like to nominate someone, please include their </w:t>
      </w:r>
      <w:proofErr w:type="gramStart"/>
      <w:r>
        <w:rPr>
          <w:rFonts w:ascii="Calibri" w:eastAsia="Times New Roman" w:hAnsi="Calibri" w:cs="Calibri"/>
        </w:rPr>
        <w:t>name</w:t>
      </w:r>
      <w:proofErr w:type="gramEnd"/>
      <w:r>
        <w:rPr>
          <w:rFonts w:ascii="Calibri" w:eastAsia="Times New Roman" w:hAnsi="Calibri" w:cs="Calibri"/>
        </w:rPr>
        <w:t xml:space="preserve"> and contact information in your comments. We are now also required to provide </w:t>
      </w:r>
      <w:proofErr w:type="gramStart"/>
      <w:r>
        <w:rPr>
          <w:rFonts w:ascii="Calibri" w:eastAsia="Times New Roman" w:hAnsi="Calibri" w:cs="Calibri"/>
        </w:rPr>
        <w:t>particular information</w:t>
      </w:r>
      <w:proofErr w:type="gramEnd"/>
      <w:r>
        <w:rPr>
          <w:rFonts w:ascii="Calibri" w:eastAsia="Times New Roman" w:hAnsi="Calibri" w:cs="Calibri"/>
        </w:rPr>
        <w:t xml:space="preserve"> when adding experts to working groups: The </w:t>
      </w:r>
      <w:proofErr w:type="spellStart"/>
      <w:r>
        <w:rPr>
          <w:rFonts w:ascii="Calibri" w:eastAsia="Times New Roman" w:hAnsi="Calibri" w:cs="Calibri"/>
        </w:rPr>
        <w:t>expertís</w:t>
      </w:r>
      <w:proofErr w:type="spellEnd"/>
      <w:r>
        <w:rPr>
          <w:rFonts w:ascii="Calibri" w:eastAsia="Times New Roman" w:hAnsi="Calibri" w:cs="Calibri"/>
        </w:rPr>
        <w:t xml:space="preserve"> full name and e-mail address, a salutation (Dr., Ms., etc.), as well as one of the following Stakeholder Categories:</w:t>
      </w:r>
    </w:p>
    <w:p w14:paraId="290D6D33" w14:textId="77777777" w:rsidR="0009097F" w:rsidRDefault="0009097F" w:rsidP="0009097F">
      <w:pPr>
        <w:spacing w:after="150" w:line="270" w:lineRule="atLeast"/>
        <w:rPr>
          <w:rFonts w:ascii="Calibri" w:eastAsia="Times New Roman" w:hAnsi="Calibri" w:cs="Calibri"/>
        </w:rPr>
      </w:pPr>
      <w:r>
        <w:rPr>
          <w:rFonts w:ascii="Calibri" w:eastAsia="Times New Roman" w:hAnsi="Calibri" w:cs="Calibri"/>
        </w:rPr>
        <w:t>Industry and Commerce</w:t>
      </w:r>
      <w:r>
        <w:rPr>
          <w:rFonts w:ascii="Calibri" w:eastAsia="Times New Roman" w:hAnsi="Calibri" w:cs="Calibri"/>
        </w:rPr>
        <w:br/>
        <w:t>Government</w:t>
      </w:r>
      <w:r>
        <w:rPr>
          <w:rFonts w:ascii="Calibri" w:eastAsia="Times New Roman" w:hAnsi="Calibri" w:cs="Calibri"/>
        </w:rPr>
        <w:br/>
        <w:t>Consumers</w:t>
      </w:r>
      <w:r>
        <w:rPr>
          <w:rFonts w:ascii="Calibri" w:eastAsia="Times New Roman" w:hAnsi="Calibri" w:cs="Calibri"/>
        </w:rPr>
        <w:br/>
      </w:r>
      <w:proofErr w:type="spellStart"/>
      <w:r>
        <w:rPr>
          <w:rFonts w:ascii="Calibri" w:eastAsia="Times New Roman" w:hAnsi="Calibri" w:cs="Calibri"/>
        </w:rPr>
        <w:t>Labour</w:t>
      </w:r>
      <w:proofErr w:type="spellEnd"/>
      <w:r>
        <w:rPr>
          <w:rFonts w:ascii="Calibri" w:eastAsia="Times New Roman" w:hAnsi="Calibri" w:cs="Calibri"/>
        </w:rPr>
        <w:br/>
        <w:t>Academic and Research Bodies</w:t>
      </w:r>
      <w:r>
        <w:rPr>
          <w:rFonts w:ascii="Calibri" w:eastAsia="Times New Roman" w:hAnsi="Calibri" w:cs="Calibri"/>
        </w:rPr>
        <w:br/>
        <w:t>Standards Application</w:t>
      </w:r>
      <w:r>
        <w:rPr>
          <w:rFonts w:ascii="Calibri" w:eastAsia="Times New Roman" w:hAnsi="Calibri" w:cs="Calibri"/>
        </w:rPr>
        <w:br/>
        <w:t>Non-governmental Organization (NGO)</w:t>
      </w:r>
    </w:p>
    <w:p w14:paraId="0322F727" w14:textId="77777777" w:rsidR="0009097F" w:rsidRDefault="0009097F" w:rsidP="0009097F">
      <w:pPr>
        <w:spacing w:after="150" w:line="270" w:lineRule="atLeast"/>
        <w:rPr>
          <w:rFonts w:ascii="Calibri" w:eastAsia="Times New Roman" w:hAnsi="Calibri" w:cs="Calibri"/>
        </w:rPr>
      </w:pPr>
      <w:r>
        <w:rPr>
          <w:rFonts w:ascii="Calibri" w:eastAsia="Times New Roman" w:hAnsi="Calibri" w:cs="Calibri"/>
        </w:rPr>
        <w:t>Please obtain that person's agreement in advance to work on this project.</w:t>
      </w:r>
    </w:p>
    <w:p w14:paraId="6F703A6E" w14:textId="77777777" w:rsidR="0009097F" w:rsidRDefault="0009097F" w:rsidP="0009097F">
      <w:pPr>
        <w:spacing w:after="150" w:line="270" w:lineRule="atLeast"/>
        <w:rPr>
          <w:rFonts w:ascii="Calibri" w:eastAsia="Times New Roman" w:hAnsi="Calibri" w:cs="Calibri"/>
        </w:rPr>
      </w:pPr>
      <w:r>
        <w:rPr>
          <w:rFonts w:ascii="Calibri" w:eastAsia="Times New Roman" w:hAnsi="Calibri" w:cs="Calibri"/>
        </w:rPr>
        <w:t>Your voting options are:</w:t>
      </w:r>
    </w:p>
    <w:p w14:paraId="3F7E6EB2" w14:textId="77777777" w:rsidR="0009097F" w:rsidRDefault="0009097F" w:rsidP="0009097F">
      <w:pPr>
        <w:spacing w:after="150" w:line="270" w:lineRule="atLeast"/>
        <w:rPr>
          <w:rFonts w:ascii="Calibri" w:eastAsia="Times New Roman" w:hAnsi="Calibri" w:cs="Calibri"/>
        </w:rPr>
      </w:pPr>
      <w:r>
        <w:rPr>
          <w:rFonts w:ascii="Calibri" w:eastAsia="Times New Roman" w:hAnsi="Calibri" w:cs="Calibri"/>
        </w:rPr>
        <w:t>Confirm (as is or with only editorial corrections) [comments optional]</w:t>
      </w:r>
      <w:r>
        <w:rPr>
          <w:rFonts w:ascii="Calibri" w:eastAsia="Times New Roman" w:hAnsi="Calibri" w:cs="Calibri"/>
        </w:rPr>
        <w:br/>
        <w:t>Revise/Amend [comments required with experts nominated]</w:t>
      </w:r>
      <w:r>
        <w:rPr>
          <w:rFonts w:ascii="Calibri" w:eastAsia="Times New Roman" w:hAnsi="Calibri" w:cs="Calibri"/>
        </w:rPr>
        <w:br/>
        <w:t>Withdraw [comments required]</w:t>
      </w:r>
      <w:r>
        <w:rPr>
          <w:rFonts w:ascii="Calibri" w:eastAsia="Times New Roman" w:hAnsi="Calibri" w:cs="Calibri"/>
        </w:rPr>
        <w:br/>
        <w:t>Abstain from voting [comments optional]</w:t>
      </w:r>
    </w:p>
    <w:p w14:paraId="033392A6" w14:textId="77777777" w:rsidR="0009097F" w:rsidRDefault="0009097F" w:rsidP="0009097F">
      <w:pPr>
        <w:pStyle w:val="Heading2"/>
      </w:pPr>
    </w:p>
    <w:p w14:paraId="79851EDC" w14:textId="77777777" w:rsidR="0009097F" w:rsidRDefault="0009097F" w:rsidP="0009097F">
      <w:pPr>
        <w:spacing w:before="100" w:beforeAutospacing="1" w:after="100" w:afterAutospacing="1"/>
        <w:outlineLvl w:val="1"/>
        <w:rPr>
          <w:rFonts w:ascii="Calibri" w:eastAsia="Times New Roman" w:hAnsi="Calibri" w:cs="Calibri"/>
          <w:b/>
          <w:bCs/>
          <w:sz w:val="36"/>
          <w:szCs w:val="36"/>
        </w:rPr>
      </w:pPr>
      <w:bookmarkStart w:id="2" w:name="_Toc167796139"/>
      <w:r>
        <w:rPr>
          <w:rFonts w:ascii="Calibri" w:eastAsia="Times New Roman" w:hAnsi="Calibri" w:cs="Calibri"/>
          <w:b/>
          <w:bCs/>
          <w:sz w:val="36"/>
          <w:szCs w:val="36"/>
        </w:rPr>
        <w:t>Systematic Review - ISO 7275 - Presentation of title information of series</w:t>
      </w:r>
      <w:bookmarkEnd w:id="2"/>
      <w:r>
        <w:rPr>
          <w:rFonts w:ascii="Calibri" w:eastAsia="Times New Roman" w:hAnsi="Calibri" w:cs="Calibri"/>
          <w:b/>
          <w:bCs/>
          <w:sz w:val="36"/>
          <w:szCs w:val="36"/>
        </w:rPr>
        <w:t xml:space="preserve"> </w:t>
      </w:r>
    </w:p>
    <w:p w14:paraId="02FDD0A4" w14:textId="77777777" w:rsidR="0009097F" w:rsidRDefault="0009097F" w:rsidP="0009097F">
      <w:pPr>
        <w:rPr>
          <w:rFonts w:ascii="Calibri" w:eastAsia="Times New Roman" w:hAnsi="Calibri" w:cs="Calibri"/>
        </w:rPr>
      </w:pPr>
      <w:r>
        <w:rPr>
          <w:rFonts w:ascii="Calibri" w:eastAsia="Times New Roman" w:hAnsi="Calibri" w:cs="Calibri"/>
        </w:rPr>
        <w:t>Open Tue, May 14</w:t>
      </w:r>
      <w:proofErr w:type="gramStart"/>
      <w:r>
        <w:rPr>
          <w:rFonts w:ascii="Calibri" w:eastAsia="Times New Roman" w:hAnsi="Calibri" w:cs="Calibri"/>
        </w:rPr>
        <w:t xml:space="preserve"> 2024</w:t>
      </w:r>
      <w:proofErr w:type="gramEnd"/>
      <w:r>
        <w:rPr>
          <w:rFonts w:ascii="Calibri" w:eastAsia="Times New Roman" w:hAnsi="Calibri" w:cs="Calibri"/>
        </w:rPr>
        <w:t xml:space="preserve"> 2:00 pm EDT </w:t>
      </w:r>
    </w:p>
    <w:p w14:paraId="5E39DAA6" w14:textId="77777777" w:rsidR="0009097F" w:rsidRDefault="0009097F" w:rsidP="0009097F">
      <w:pPr>
        <w:spacing w:before="100" w:beforeAutospacing="1" w:after="100" w:afterAutospacing="1"/>
        <w:outlineLvl w:val="2"/>
        <w:rPr>
          <w:rFonts w:ascii="Calibri" w:eastAsia="Times New Roman" w:hAnsi="Calibri" w:cs="Calibri"/>
          <w:b/>
          <w:bCs/>
          <w:sz w:val="27"/>
          <w:szCs w:val="27"/>
        </w:rPr>
      </w:pPr>
      <w:bookmarkStart w:id="3" w:name="_Toc167796140"/>
      <w:r>
        <w:rPr>
          <w:rFonts w:ascii="Calibri" w:eastAsia="Times New Roman" w:hAnsi="Calibri" w:cs="Calibri"/>
          <w:b/>
          <w:bCs/>
          <w:sz w:val="27"/>
          <w:szCs w:val="27"/>
        </w:rPr>
        <w:t>Details</w:t>
      </w:r>
      <w:bookmarkEnd w:id="3"/>
    </w:p>
    <w:p w14:paraId="6C85FF8D" w14:textId="77777777" w:rsidR="0009097F" w:rsidRDefault="0009097F" w:rsidP="0009097F">
      <w:pPr>
        <w:spacing w:before="100" w:beforeAutospacing="1" w:after="100" w:afterAutospacing="1"/>
        <w:outlineLvl w:val="3"/>
        <w:rPr>
          <w:rFonts w:ascii="Calibri" w:eastAsia="Times New Roman" w:hAnsi="Calibri" w:cs="Calibri"/>
          <w:b/>
          <w:bCs/>
          <w:sz w:val="24"/>
          <w:szCs w:val="24"/>
        </w:rPr>
      </w:pPr>
      <w:r>
        <w:rPr>
          <w:rFonts w:ascii="Calibri" w:eastAsia="Times New Roman" w:hAnsi="Calibri" w:cs="Calibri"/>
          <w:b/>
          <w:bCs/>
          <w:sz w:val="24"/>
          <w:szCs w:val="24"/>
        </w:rPr>
        <w:t>Type</w:t>
      </w:r>
    </w:p>
    <w:p w14:paraId="6BA9AE9E" w14:textId="77777777" w:rsidR="0009097F" w:rsidRDefault="0009097F" w:rsidP="0009097F">
      <w:pPr>
        <w:spacing w:before="100" w:beforeAutospacing="1" w:after="100" w:afterAutospacing="1"/>
        <w:rPr>
          <w:rFonts w:ascii="Calibri" w:eastAsia="Times New Roman" w:hAnsi="Calibri" w:cs="Calibri"/>
        </w:rPr>
      </w:pPr>
      <w:r>
        <w:rPr>
          <w:rFonts w:ascii="Calibri" w:eastAsia="Times New Roman" w:hAnsi="Calibri" w:cs="Calibri"/>
        </w:rPr>
        <w:t>Official, as defined by organization policies and procedures</w:t>
      </w:r>
    </w:p>
    <w:p w14:paraId="679CE0E7" w14:textId="77777777" w:rsidR="0009097F" w:rsidRDefault="0009097F" w:rsidP="0009097F">
      <w:pPr>
        <w:spacing w:before="100" w:beforeAutospacing="1" w:after="100" w:afterAutospacing="1"/>
        <w:outlineLvl w:val="3"/>
        <w:rPr>
          <w:rFonts w:ascii="Calibri" w:eastAsia="Times New Roman" w:hAnsi="Calibri" w:cs="Calibri"/>
          <w:b/>
          <w:bCs/>
          <w:sz w:val="24"/>
          <w:szCs w:val="24"/>
        </w:rPr>
      </w:pPr>
      <w:r>
        <w:rPr>
          <w:rFonts w:ascii="Calibri" w:eastAsia="Times New Roman" w:hAnsi="Calibri" w:cs="Calibri"/>
          <w:b/>
          <w:bCs/>
          <w:sz w:val="24"/>
          <w:szCs w:val="24"/>
        </w:rPr>
        <w:t>Open</w:t>
      </w:r>
    </w:p>
    <w:p w14:paraId="086CE15A" w14:textId="77777777" w:rsidR="0009097F" w:rsidRDefault="0009097F" w:rsidP="0009097F">
      <w:pPr>
        <w:spacing w:before="100" w:beforeAutospacing="1" w:after="100" w:afterAutospacing="1"/>
        <w:rPr>
          <w:rFonts w:ascii="Calibri" w:eastAsia="Times New Roman" w:hAnsi="Calibri" w:cs="Calibri"/>
        </w:rPr>
      </w:pPr>
      <w:r>
        <w:rPr>
          <w:rFonts w:ascii="Calibri" w:eastAsia="Times New Roman" w:hAnsi="Calibri" w:cs="Calibri"/>
        </w:rPr>
        <w:t>Tue, May 14</w:t>
      </w:r>
      <w:proofErr w:type="gramStart"/>
      <w:r>
        <w:rPr>
          <w:rFonts w:ascii="Calibri" w:eastAsia="Times New Roman" w:hAnsi="Calibri" w:cs="Calibri"/>
        </w:rPr>
        <w:t xml:space="preserve"> 2024</w:t>
      </w:r>
      <w:proofErr w:type="gramEnd"/>
      <w:r>
        <w:rPr>
          <w:rFonts w:ascii="Calibri" w:eastAsia="Times New Roman" w:hAnsi="Calibri" w:cs="Calibri"/>
        </w:rPr>
        <w:t xml:space="preserve"> 2:00 pm EDT </w:t>
      </w:r>
    </w:p>
    <w:p w14:paraId="540DEE98" w14:textId="77777777" w:rsidR="0009097F" w:rsidRDefault="0009097F" w:rsidP="0009097F">
      <w:pPr>
        <w:spacing w:before="100" w:beforeAutospacing="1" w:after="100" w:afterAutospacing="1"/>
        <w:outlineLvl w:val="3"/>
        <w:rPr>
          <w:rFonts w:ascii="Calibri" w:eastAsia="Times New Roman" w:hAnsi="Calibri" w:cs="Calibri"/>
          <w:b/>
          <w:bCs/>
          <w:sz w:val="24"/>
          <w:szCs w:val="24"/>
        </w:rPr>
      </w:pPr>
      <w:r>
        <w:rPr>
          <w:rFonts w:ascii="Calibri" w:eastAsia="Times New Roman" w:hAnsi="Calibri" w:cs="Calibri"/>
          <w:b/>
          <w:bCs/>
          <w:sz w:val="24"/>
          <w:szCs w:val="24"/>
        </w:rPr>
        <w:t>Close</w:t>
      </w:r>
    </w:p>
    <w:p w14:paraId="35872033" w14:textId="77777777" w:rsidR="0009097F" w:rsidRDefault="0009097F" w:rsidP="0009097F">
      <w:pPr>
        <w:spacing w:before="100" w:beforeAutospacing="1" w:after="100" w:afterAutospacing="1"/>
        <w:rPr>
          <w:rFonts w:ascii="Calibri" w:eastAsia="Times New Roman" w:hAnsi="Calibri" w:cs="Calibri"/>
        </w:rPr>
      </w:pPr>
      <w:r>
        <w:rPr>
          <w:rFonts w:ascii="Calibri" w:eastAsia="Times New Roman" w:hAnsi="Calibri" w:cs="Calibri"/>
        </w:rPr>
        <w:t>Thu, Aug 8</w:t>
      </w:r>
      <w:proofErr w:type="gramStart"/>
      <w:r>
        <w:rPr>
          <w:rFonts w:ascii="Calibri" w:eastAsia="Times New Roman" w:hAnsi="Calibri" w:cs="Calibri"/>
        </w:rPr>
        <w:t xml:space="preserve"> 2024</w:t>
      </w:r>
      <w:proofErr w:type="gramEnd"/>
      <w:r>
        <w:rPr>
          <w:rFonts w:ascii="Calibri" w:eastAsia="Times New Roman" w:hAnsi="Calibri" w:cs="Calibri"/>
        </w:rPr>
        <w:t xml:space="preserve"> 11:59 pm EDT </w:t>
      </w:r>
    </w:p>
    <w:p w14:paraId="1BEB1C59" w14:textId="77777777" w:rsidR="0009097F" w:rsidRDefault="0009097F" w:rsidP="0009097F">
      <w:pPr>
        <w:spacing w:before="100" w:beforeAutospacing="1" w:after="100" w:afterAutospacing="1"/>
        <w:outlineLvl w:val="3"/>
        <w:rPr>
          <w:rFonts w:ascii="Calibri" w:eastAsia="Times New Roman" w:hAnsi="Calibri" w:cs="Calibri"/>
          <w:b/>
          <w:bCs/>
          <w:sz w:val="24"/>
          <w:szCs w:val="24"/>
        </w:rPr>
      </w:pPr>
      <w:r>
        <w:rPr>
          <w:rFonts w:ascii="Calibri" w:eastAsia="Times New Roman" w:hAnsi="Calibri" w:cs="Calibri"/>
          <w:b/>
          <w:bCs/>
          <w:sz w:val="24"/>
          <w:szCs w:val="24"/>
        </w:rPr>
        <w:t>Description</w:t>
      </w:r>
    </w:p>
    <w:p w14:paraId="25AB3150" w14:textId="77777777" w:rsidR="0009097F" w:rsidRDefault="0009097F" w:rsidP="0009097F">
      <w:pPr>
        <w:spacing w:after="150" w:line="270" w:lineRule="atLeast"/>
        <w:rPr>
          <w:rFonts w:ascii="Calibri" w:eastAsia="Times New Roman" w:hAnsi="Calibri" w:cs="Calibri"/>
        </w:rPr>
      </w:pPr>
      <w:r>
        <w:rPr>
          <w:rFonts w:ascii="Calibri" w:eastAsia="Times New Roman" w:hAnsi="Calibri" w:cs="Calibri"/>
          <w:b/>
          <w:bCs/>
        </w:rPr>
        <w:lastRenderedPageBreak/>
        <w:t>ISO 7275: 1985, Documentation - Presentation of title information of series</w:t>
      </w:r>
    </w:p>
    <w:p w14:paraId="338F9FA2" w14:textId="77777777" w:rsidR="0009097F" w:rsidRDefault="0009097F" w:rsidP="0009097F">
      <w:pPr>
        <w:spacing w:after="150" w:line="270" w:lineRule="atLeast"/>
        <w:rPr>
          <w:rFonts w:ascii="Calibri" w:eastAsia="Times New Roman" w:hAnsi="Calibri" w:cs="Calibri"/>
        </w:rPr>
      </w:pPr>
      <w:r>
        <w:rPr>
          <w:rFonts w:ascii="Calibri" w:eastAsia="Times New Roman" w:hAnsi="Calibri" w:cs="Calibri"/>
        </w:rPr>
        <w:t>This International Standard describes the elements required for the identification of series and parts thereof and gives rules for the presentation and place of such elements.</w:t>
      </w:r>
    </w:p>
    <w:p w14:paraId="27EBCDF7" w14:textId="77777777" w:rsidR="0009097F" w:rsidRDefault="0009097F" w:rsidP="0009097F">
      <w:pPr>
        <w:spacing w:after="150" w:line="270" w:lineRule="atLeast"/>
        <w:rPr>
          <w:rFonts w:ascii="Calibri" w:eastAsia="Times New Roman" w:hAnsi="Calibri" w:cs="Calibri"/>
        </w:rPr>
      </w:pPr>
      <w:r>
        <w:rPr>
          <w:rFonts w:ascii="Calibri" w:eastAsia="Times New Roman" w:hAnsi="Calibri" w:cs="Calibri"/>
        </w:rPr>
        <w:t xml:space="preserve">Its purpose is to enable publishers and editors to identify publications grouped in series, thus facilitating the </w:t>
      </w:r>
      <w:proofErr w:type="gramStart"/>
      <w:r>
        <w:rPr>
          <w:rFonts w:ascii="Calibri" w:eastAsia="Times New Roman" w:hAnsi="Calibri" w:cs="Calibri"/>
        </w:rPr>
        <w:t>acquisition</w:t>
      </w:r>
      <w:proofErr w:type="gramEnd"/>
      <w:r>
        <w:rPr>
          <w:rFonts w:ascii="Calibri" w:eastAsia="Times New Roman" w:hAnsi="Calibri" w:cs="Calibri"/>
        </w:rPr>
        <w:t xml:space="preserve"> and recording of series.</w:t>
      </w:r>
    </w:p>
    <w:p w14:paraId="1C49347B" w14:textId="77777777" w:rsidR="0009097F" w:rsidRDefault="0009097F" w:rsidP="0009097F">
      <w:pPr>
        <w:spacing w:after="150" w:line="270" w:lineRule="atLeast"/>
        <w:rPr>
          <w:rFonts w:ascii="Calibri" w:eastAsia="Times New Roman" w:hAnsi="Calibri" w:cs="Calibri"/>
        </w:rPr>
      </w:pPr>
      <w:r>
        <w:rPr>
          <w:rFonts w:ascii="Calibri" w:eastAsia="Times New Roman" w:hAnsi="Calibri" w:cs="Calibri"/>
        </w:rPr>
        <w:t>***</w:t>
      </w:r>
    </w:p>
    <w:p w14:paraId="3F6F0B8E" w14:textId="77777777" w:rsidR="0009097F" w:rsidRDefault="0009097F" w:rsidP="0009097F">
      <w:pPr>
        <w:spacing w:after="150" w:line="270" w:lineRule="atLeast"/>
        <w:rPr>
          <w:rFonts w:ascii="Calibri" w:eastAsia="Times New Roman" w:hAnsi="Calibri" w:cs="Calibri"/>
        </w:rPr>
      </w:pPr>
      <w:r>
        <w:rPr>
          <w:rFonts w:ascii="Calibri" w:eastAsia="Times New Roman" w:hAnsi="Calibri" w:cs="Calibri"/>
        </w:rPr>
        <w:t>If you are using this standard, please note that in your vote comments. If you are using a different standard/guideline for the intended purpose of this standard, please indicate which one in your comments.</w:t>
      </w:r>
    </w:p>
    <w:p w14:paraId="221B1B42" w14:textId="77777777" w:rsidR="0009097F" w:rsidRDefault="0009097F" w:rsidP="0009097F">
      <w:pPr>
        <w:spacing w:after="150" w:line="270" w:lineRule="atLeast"/>
        <w:rPr>
          <w:rFonts w:ascii="Calibri" w:eastAsia="Times New Roman" w:hAnsi="Calibri" w:cs="Calibri"/>
        </w:rPr>
      </w:pPr>
      <w:r>
        <w:rPr>
          <w:rFonts w:ascii="Calibri" w:eastAsia="Times New Roman" w:hAnsi="Calibri" w:cs="Calibri"/>
        </w:rPr>
        <w:t>One person can respond to the following questions to accompany your vote:</w:t>
      </w:r>
    </w:p>
    <w:p w14:paraId="04F17032" w14:textId="77777777" w:rsidR="0009097F" w:rsidRDefault="0009097F" w:rsidP="0009097F">
      <w:pPr>
        <w:spacing w:after="150" w:line="270" w:lineRule="atLeast"/>
        <w:rPr>
          <w:rFonts w:ascii="Calibri" w:eastAsia="Times New Roman" w:hAnsi="Calibri" w:cs="Calibri"/>
        </w:rPr>
      </w:pPr>
      <w:r>
        <w:rPr>
          <w:rFonts w:ascii="Calibri" w:eastAsia="Times New Roman" w:hAnsi="Calibri" w:cs="Calibri"/>
        </w:rPr>
        <w:t>1. Has this International Standard been adopted or is it intended to be adopted in the future as a national standard or other publication?</w:t>
      </w:r>
    </w:p>
    <w:p w14:paraId="3D69F100" w14:textId="77777777" w:rsidR="0009097F" w:rsidRDefault="0009097F" w:rsidP="0009097F">
      <w:pPr>
        <w:spacing w:after="150" w:line="270" w:lineRule="atLeast"/>
        <w:rPr>
          <w:rFonts w:ascii="Calibri" w:eastAsia="Times New Roman" w:hAnsi="Calibri" w:cs="Calibri"/>
        </w:rPr>
      </w:pPr>
      <w:r>
        <w:rPr>
          <w:rFonts w:ascii="Calibri" w:eastAsia="Times New Roman" w:hAnsi="Calibri" w:cs="Calibri"/>
        </w:rPr>
        <w:t>2. Is the national publication identical to the International Standard or was it modified?</w:t>
      </w:r>
    </w:p>
    <w:p w14:paraId="244F67BD" w14:textId="77777777" w:rsidR="0009097F" w:rsidRDefault="0009097F" w:rsidP="0009097F">
      <w:pPr>
        <w:spacing w:after="150" w:line="270" w:lineRule="atLeast"/>
        <w:rPr>
          <w:rFonts w:ascii="Calibri" w:eastAsia="Times New Roman" w:hAnsi="Calibri" w:cs="Calibri"/>
        </w:rPr>
      </w:pPr>
      <w:r>
        <w:rPr>
          <w:rFonts w:ascii="Calibri" w:eastAsia="Times New Roman" w:hAnsi="Calibri" w:cs="Calibri"/>
        </w:rPr>
        <w:t>3. If this International Standard has not been nationally adopted, is it applied or used in your country without national adoption or are products/processes/services used in your country based on this standard?</w:t>
      </w:r>
    </w:p>
    <w:p w14:paraId="154B963A" w14:textId="77777777" w:rsidR="0009097F" w:rsidRDefault="0009097F" w:rsidP="0009097F">
      <w:pPr>
        <w:spacing w:after="150" w:line="270" w:lineRule="atLeast"/>
        <w:rPr>
          <w:rFonts w:ascii="Calibri" w:eastAsia="Times New Roman" w:hAnsi="Calibri" w:cs="Calibri"/>
        </w:rPr>
      </w:pPr>
      <w:r>
        <w:rPr>
          <w:rFonts w:ascii="Calibri" w:eastAsia="Times New Roman" w:hAnsi="Calibri" w:cs="Calibri"/>
        </w:rPr>
        <w:t>4. Is this International Standard, or its national adoption, referenced in regulations in your country?</w:t>
      </w:r>
    </w:p>
    <w:p w14:paraId="0FCEFD60" w14:textId="77777777" w:rsidR="0009097F" w:rsidRDefault="0009097F" w:rsidP="0009097F">
      <w:pPr>
        <w:spacing w:after="150" w:line="270" w:lineRule="atLeast"/>
        <w:rPr>
          <w:rFonts w:ascii="Calibri" w:eastAsia="Times New Roman" w:hAnsi="Calibri" w:cs="Calibri"/>
        </w:rPr>
      </w:pPr>
      <w:r>
        <w:rPr>
          <w:rFonts w:ascii="Calibri" w:eastAsia="Times New Roman" w:hAnsi="Calibri" w:cs="Calibri"/>
        </w:rPr>
        <w:t xml:space="preserve">5. In case the committee decides to Revise/Amend, are you committed to participate actively in the development of the project? If you would like to nominate someone, please include their </w:t>
      </w:r>
      <w:proofErr w:type="gramStart"/>
      <w:r>
        <w:rPr>
          <w:rFonts w:ascii="Calibri" w:eastAsia="Times New Roman" w:hAnsi="Calibri" w:cs="Calibri"/>
        </w:rPr>
        <w:t>name</w:t>
      </w:r>
      <w:proofErr w:type="gramEnd"/>
      <w:r>
        <w:rPr>
          <w:rFonts w:ascii="Calibri" w:eastAsia="Times New Roman" w:hAnsi="Calibri" w:cs="Calibri"/>
        </w:rPr>
        <w:t xml:space="preserve"> and contact information in your comments. We are now also required to provide </w:t>
      </w:r>
      <w:proofErr w:type="gramStart"/>
      <w:r>
        <w:rPr>
          <w:rFonts w:ascii="Calibri" w:eastAsia="Times New Roman" w:hAnsi="Calibri" w:cs="Calibri"/>
        </w:rPr>
        <w:t>particular information</w:t>
      </w:r>
      <w:proofErr w:type="gramEnd"/>
      <w:r>
        <w:rPr>
          <w:rFonts w:ascii="Calibri" w:eastAsia="Times New Roman" w:hAnsi="Calibri" w:cs="Calibri"/>
        </w:rPr>
        <w:t xml:space="preserve"> when adding experts to working groups: The </w:t>
      </w:r>
      <w:proofErr w:type="spellStart"/>
      <w:r>
        <w:rPr>
          <w:rFonts w:ascii="Calibri" w:eastAsia="Times New Roman" w:hAnsi="Calibri" w:cs="Calibri"/>
        </w:rPr>
        <w:t>expertís</w:t>
      </w:r>
      <w:proofErr w:type="spellEnd"/>
      <w:r>
        <w:rPr>
          <w:rFonts w:ascii="Calibri" w:eastAsia="Times New Roman" w:hAnsi="Calibri" w:cs="Calibri"/>
        </w:rPr>
        <w:t xml:space="preserve"> full name and e-mail address, a salutation (Dr., Ms., etc.), as well as one of the following Stakeholder Categories:</w:t>
      </w:r>
    </w:p>
    <w:p w14:paraId="12DAF83C" w14:textId="77777777" w:rsidR="0009097F" w:rsidRDefault="0009097F" w:rsidP="0009097F">
      <w:pPr>
        <w:spacing w:after="150" w:line="270" w:lineRule="atLeast"/>
        <w:rPr>
          <w:rFonts w:ascii="Calibri" w:eastAsia="Times New Roman" w:hAnsi="Calibri" w:cs="Calibri"/>
        </w:rPr>
      </w:pPr>
      <w:r>
        <w:rPr>
          <w:rFonts w:ascii="Calibri" w:eastAsia="Times New Roman" w:hAnsi="Calibri" w:cs="Calibri"/>
        </w:rPr>
        <w:t>Industry and Commerce</w:t>
      </w:r>
      <w:r>
        <w:rPr>
          <w:rFonts w:ascii="Calibri" w:eastAsia="Times New Roman" w:hAnsi="Calibri" w:cs="Calibri"/>
        </w:rPr>
        <w:br/>
        <w:t>Government</w:t>
      </w:r>
      <w:r>
        <w:rPr>
          <w:rFonts w:ascii="Calibri" w:eastAsia="Times New Roman" w:hAnsi="Calibri" w:cs="Calibri"/>
        </w:rPr>
        <w:br/>
        <w:t>Consumers</w:t>
      </w:r>
      <w:r>
        <w:rPr>
          <w:rFonts w:ascii="Calibri" w:eastAsia="Times New Roman" w:hAnsi="Calibri" w:cs="Calibri"/>
        </w:rPr>
        <w:br/>
      </w:r>
      <w:proofErr w:type="spellStart"/>
      <w:r>
        <w:rPr>
          <w:rFonts w:ascii="Calibri" w:eastAsia="Times New Roman" w:hAnsi="Calibri" w:cs="Calibri"/>
        </w:rPr>
        <w:t>Labour</w:t>
      </w:r>
      <w:proofErr w:type="spellEnd"/>
      <w:r>
        <w:rPr>
          <w:rFonts w:ascii="Calibri" w:eastAsia="Times New Roman" w:hAnsi="Calibri" w:cs="Calibri"/>
        </w:rPr>
        <w:br/>
        <w:t>Academic and Research Bodies</w:t>
      </w:r>
      <w:r>
        <w:rPr>
          <w:rFonts w:ascii="Calibri" w:eastAsia="Times New Roman" w:hAnsi="Calibri" w:cs="Calibri"/>
        </w:rPr>
        <w:br/>
        <w:t>Standards Application</w:t>
      </w:r>
      <w:r>
        <w:rPr>
          <w:rFonts w:ascii="Calibri" w:eastAsia="Times New Roman" w:hAnsi="Calibri" w:cs="Calibri"/>
        </w:rPr>
        <w:br/>
        <w:t>Non-governmental Organization (NGO)</w:t>
      </w:r>
    </w:p>
    <w:p w14:paraId="7571DDA6" w14:textId="77777777" w:rsidR="0009097F" w:rsidRDefault="0009097F" w:rsidP="0009097F">
      <w:pPr>
        <w:spacing w:after="150" w:line="270" w:lineRule="atLeast"/>
        <w:rPr>
          <w:rFonts w:ascii="Calibri" w:eastAsia="Times New Roman" w:hAnsi="Calibri" w:cs="Calibri"/>
        </w:rPr>
      </w:pPr>
      <w:r>
        <w:rPr>
          <w:rFonts w:ascii="Calibri" w:eastAsia="Times New Roman" w:hAnsi="Calibri" w:cs="Calibri"/>
        </w:rPr>
        <w:t>Please obtain that person's agreement in advance to work on this project.</w:t>
      </w:r>
    </w:p>
    <w:p w14:paraId="2C5130ED" w14:textId="77777777" w:rsidR="0009097F" w:rsidRDefault="0009097F" w:rsidP="0009097F">
      <w:pPr>
        <w:spacing w:after="150" w:line="270" w:lineRule="atLeast"/>
        <w:rPr>
          <w:rFonts w:ascii="Calibri" w:eastAsia="Times New Roman" w:hAnsi="Calibri" w:cs="Calibri"/>
        </w:rPr>
      </w:pPr>
      <w:r>
        <w:rPr>
          <w:rFonts w:ascii="Calibri" w:eastAsia="Times New Roman" w:hAnsi="Calibri" w:cs="Calibri"/>
        </w:rPr>
        <w:t>Your voting options are:</w:t>
      </w:r>
    </w:p>
    <w:p w14:paraId="41CEC53F" w14:textId="77777777" w:rsidR="0009097F" w:rsidRDefault="0009097F" w:rsidP="0009097F">
      <w:pPr>
        <w:spacing w:after="150" w:line="270" w:lineRule="atLeast"/>
        <w:rPr>
          <w:rFonts w:ascii="Calibri" w:eastAsia="Times New Roman" w:hAnsi="Calibri" w:cs="Calibri"/>
        </w:rPr>
      </w:pPr>
      <w:r>
        <w:rPr>
          <w:rFonts w:ascii="Calibri" w:eastAsia="Times New Roman" w:hAnsi="Calibri" w:cs="Calibri"/>
        </w:rPr>
        <w:t>Confirm (as is or with only editorial corrections) [comments optional]</w:t>
      </w:r>
      <w:r>
        <w:rPr>
          <w:rFonts w:ascii="Calibri" w:eastAsia="Times New Roman" w:hAnsi="Calibri" w:cs="Calibri"/>
        </w:rPr>
        <w:br/>
        <w:t>Revise/Amend [comments required with experts nominated]</w:t>
      </w:r>
      <w:r>
        <w:rPr>
          <w:rFonts w:ascii="Calibri" w:eastAsia="Times New Roman" w:hAnsi="Calibri" w:cs="Calibri"/>
        </w:rPr>
        <w:br/>
        <w:t>Withdraw [comments required]</w:t>
      </w:r>
      <w:r>
        <w:rPr>
          <w:rFonts w:ascii="Calibri" w:eastAsia="Times New Roman" w:hAnsi="Calibri" w:cs="Calibri"/>
        </w:rPr>
        <w:br/>
        <w:t>Abstain from voting [comments optional]</w:t>
      </w:r>
    </w:p>
    <w:p w14:paraId="302B7CDC" w14:textId="77777777" w:rsidR="0009097F" w:rsidRDefault="0009097F" w:rsidP="0009097F">
      <w:pPr>
        <w:spacing w:before="100" w:beforeAutospacing="1" w:after="100" w:afterAutospacing="1"/>
        <w:outlineLvl w:val="1"/>
        <w:rPr>
          <w:rFonts w:ascii="Calibri" w:eastAsia="Times New Roman" w:hAnsi="Calibri" w:cs="Calibri"/>
          <w:b/>
          <w:bCs/>
          <w:sz w:val="36"/>
          <w:szCs w:val="36"/>
        </w:rPr>
      </w:pPr>
    </w:p>
    <w:p w14:paraId="69000F97" w14:textId="77777777" w:rsidR="0009097F" w:rsidRDefault="0009097F" w:rsidP="0009097F">
      <w:pPr>
        <w:spacing w:before="100" w:beforeAutospacing="1" w:after="100" w:afterAutospacing="1"/>
        <w:outlineLvl w:val="1"/>
        <w:rPr>
          <w:rFonts w:ascii="Calibri" w:eastAsia="Times New Roman" w:hAnsi="Calibri" w:cs="Calibri"/>
          <w:b/>
          <w:bCs/>
          <w:sz w:val="36"/>
          <w:szCs w:val="36"/>
        </w:rPr>
      </w:pPr>
      <w:bookmarkStart w:id="4" w:name="_Toc167796141"/>
      <w:r>
        <w:rPr>
          <w:rFonts w:ascii="Calibri" w:eastAsia="Times New Roman" w:hAnsi="Calibri" w:cs="Calibri"/>
          <w:b/>
          <w:bCs/>
          <w:sz w:val="36"/>
          <w:szCs w:val="36"/>
        </w:rPr>
        <w:lastRenderedPageBreak/>
        <w:t>Systematic Review - ISO 2384:1977, Presentation of translations</w:t>
      </w:r>
      <w:bookmarkEnd w:id="4"/>
      <w:r>
        <w:rPr>
          <w:rFonts w:ascii="Calibri" w:eastAsia="Times New Roman" w:hAnsi="Calibri" w:cs="Calibri"/>
          <w:b/>
          <w:bCs/>
          <w:sz w:val="36"/>
          <w:szCs w:val="36"/>
        </w:rPr>
        <w:t xml:space="preserve"> </w:t>
      </w:r>
    </w:p>
    <w:p w14:paraId="4262F1E4" w14:textId="77777777" w:rsidR="0009097F" w:rsidRDefault="0009097F" w:rsidP="0009097F">
      <w:pPr>
        <w:rPr>
          <w:rFonts w:ascii="Calibri" w:eastAsia="Times New Roman" w:hAnsi="Calibri" w:cs="Calibri"/>
        </w:rPr>
      </w:pPr>
      <w:r>
        <w:rPr>
          <w:rFonts w:ascii="Calibri" w:eastAsia="Times New Roman" w:hAnsi="Calibri" w:cs="Calibri"/>
        </w:rPr>
        <w:t>Open Tue, May 14</w:t>
      </w:r>
      <w:proofErr w:type="gramStart"/>
      <w:r>
        <w:rPr>
          <w:rFonts w:ascii="Calibri" w:eastAsia="Times New Roman" w:hAnsi="Calibri" w:cs="Calibri"/>
        </w:rPr>
        <w:t xml:space="preserve"> 2024</w:t>
      </w:r>
      <w:proofErr w:type="gramEnd"/>
      <w:r>
        <w:rPr>
          <w:rFonts w:ascii="Calibri" w:eastAsia="Times New Roman" w:hAnsi="Calibri" w:cs="Calibri"/>
        </w:rPr>
        <w:t xml:space="preserve"> 1:00 pm EDT </w:t>
      </w:r>
    </w:p>
    <w:p w14:paraId="68E69017" w14:textId="77777777" w:rsidR="0009097F" w:rsidRDefault="0009097F" w:rsidP="0009097F">
      <w:pPr>
        <w:spacing w:before="100" w:beforeAutospacing="1" w:after="100" w:afterAutospacing="1"/>
        <w:outlineLvl w:val="2"/>
        <w:rPr>
          <w:rFonts w:ascii="Calibri" w:eastAsia="Times New Roman" w:hAnsi="Calibri" w:cs="Calibri"/>
          <w:b/>
          <w:bCs/>
          <w:sz w:val="27"/>
          <w:szCs w:val="27"/>
        </w:rPr>
      </w:pPr>
      <w:bookmarkStart w:id="5" w:name="_Toc167796142"/>
      <w:r>
        <w:rPr>
          <w:rFonts w:ascii="Calibri" w:eastAsia="Times New Roman" w:hAnsi="Calibri" w:cs="Calibri"/>
          <w:b/>
          <w:bCs/>
          <w:sz w:val="27"/>
          <w:szCs w:val="27"/>
        </w:rPr>
        <w:t>Details</w:t>
      </w:r>
      <w:bookmarkEnd w:id="5"/>
    </w:p>
    <w:p w14:paraId="7032C182" w14:textId="77777777" w:rsidR="0009097F" w:rsidRDefault="0009097F" w:rsidP="0009097F">
      <w:pPr>
        <w:spacing w:before="100" w:beforeAutospacing="1" w:after="100" w:afterAutospacing="1"/>
        <w:outlineLvl w:val="3"/>
        <w:rPr>
          <w:rFonts w:ascii="Calibri" w:eastAsia="Times New Roman" w:hAnsi="Calibri" w:cs="Calibri"/>
          <w:b/>
          <w:bCs/>
          <w:sz w:val="24"/>
          <w:szCs w:val="24"/>
        </w:rPr>
      </w:pPr>
      <w:r>
        <w:rPr>
          <w:rFonts w:ascii="Calibri" w:eastAsia="Times New Roman" w:hAnsi="Calibri" w:cs="Calibri"/>
          <w:b/>
          <w:bCs/>
          <w:sz w:val="24"/>
          <w:szCs w:val="24"/>
        </w:rPr>
        <w:t>Type</w:t>
      </w:r>
    </w:p>
    <w:p w14:paraId="66367B6E" w14:textId="77777777" w:rsidR="0009097F" w:rsidRDefault="0009097F" w:rsidP="0009097F">
      <w:pPr>
        <w:spacing w:before="100" w:beforeAutospacing="1" w:after="100" w:afterAutospacing="1"/>
        <w:rPr>
          <w:rFonts w:ascii="Calibri" w:eastAsia="Times New Roman" w:hAnsi="Calibri" w:cs="Calibri"/>
        </w:rPr>
      </w:pPr>
      <w:r>
        <w:rPr>
          <w:rFonts w:ascii="Calibri" w:eastAsia="Times New Roman" w:hAnsi="Calibri" w:cs="Calibri"/>
        </w:rPr>
        <w:t>Official, as defined by organization policies and procedures</w:t>
      </w:r>
    </w:p>
    <w:p w14:paraId="532A17AE" w14:textId="77777777" w:rsidR="0009097F" w:rsidRDefault="0009097F" w:rsidP="0009097F">
      <w:pPr>
        <w:spacing w:before="100" w:beforeAutospacing="1" w:after="100" w:afterAutospacing="1"/>
        <w:outlineLvl w:val="3"/>
        <w:rPr>
          <w:rFonts w:ascii="Calibri" w:eastAsia="Times New Roman" w:hAnsi="Calibri" w:cs="Calibri"/>
          <w:b/>
          <w:bCs/>
          <w:sz w:val="24"/>
          <w:szCs w:val="24"/>
        </w:rPr>
      </w:pPr>
      <w:r>
        <w:rPr>
          <w:rFonts w:ascii="Calibri" w:eastAsia="Times New Roman" w:hAnsi="Calibri" w:cs="Calibri"/>
          <w:b/>
          <w:bCs/>
          <w:sz w:val="24"/>
          <w:szCs w:val="24"/>
        </w:rPr>
        <w:t>Open</w:t>
      </w:r>
    </w:p>
    <w:p w14:paraId="10DB5D8F" w14:textId="77777777" w:rsidR="0009097F" w:rsidRDefault="0009097F" w:rsidP="0009097F">
      <w:pPr>
        <w:spacing w:before="100" w:beforeAutospacing="1" w:after="100" w:afterAutospacing="1"/>
        <w:rPr>
          <w:rFonts w:ascii="Calibri" w:eastAsia="Times New Roman" w:hAnsi="Calibri" w:cs="Calibri"/>
        </w:rPr>
      </w:pPr>
      <w:r>
        <w:rPr>
          <w:rFonts w:ascii="Calibri" w:eastAsia="Times New Roman" w:hAnsi="Calibri" w:cs="Calibri"/>
        </w:rPr>
        <w:t>Tue, May 14</w:t>
      </w:r>
      <w:proofErr w:type="gramStart"/>
      <w:r>
        <w:rPr>
          <w:rFonts w:ascii="Calibri" w:eastAsia="Times New Roman" w:hAnsi="Calibri" w:cs="Calibri"/>
        </w:rPr>
        <w:t xml:space="preserve"> 2024</w:t>
      </w:r>
      <w:proofErr w:type="gramEnd"/>
      <w:r>
        <w:rPr>
          <w:rFonts w:ascii="Calibri" w:eastAsia="Times New Roman" w:hAnsi="Calibri" w:cs="Calibri"/>
        </w:rPr>
        <w:t xml:space="preserve"> 1:00 pm EDT </w:t>
      </w:r>
    </w:p>
    <w:p w14:paraId="4AA0E747" w14:textId="77777777" w:rsidR="0009097F" w:rsidRDefault="0009097F" w:rsidP="0009097F">
      <w:pPr>
        <w:spacing w:before="100" w:beforeAutospacing="1" w:after="100" w:afterAutospacing="1"/>
        <w:outlineLvl w:val="3"/>
        <w:rPr>
          <w:rFonts w:ascii="Calibri" w:eastAsia="Times New Roman" w:hAnsi="Calibri" w:cs="Calibri"/>
          <w:b/>
          <w:bCs/>
          <w:sz w:val="24"/>
          <w:szCs w:val="24"/>
        </w:rPr>
      </w:pPr>
      <w:r>
        <w:rPr>
          <w:rFonts w:ascii="Calibri" w:eastAsia="Times New Roman" w:hAnsi="Calibri" w:cs="Calibri"/>
          <w:b/>
          <w:bCs/>
          <w:sz w:val="24"/>
          <w:szCs w:val="24"/>
        </w:rPr>
        <w:t>Close</w:t>
      </w:r>
    </w:p>
    <w:p w14:paraId="19D56EB4" w14:textId="77777777" w:rsidR="0009097F" w:rsidRDefault="0009097F" w:rsidP="0009097F">
      <w:pPr>
        <w:spacing w:before="100" w:beforeAutospacing="1" w:after="100" w:afterAutospacing="1"/>
        <w:rPr>
          <w:rFonts w:ascii="Calibri" w:eastAsia="Times New Roman" w:hAnsi="Calibri" w:cs="Calibri"/>
        </w:rPr>
      </w:pPr>
      <w:r>
        <w:rPr>
          <w:rFonts w:ascii="Calibri" w:eastAsia="Times New Roman" w:hAnsi="Calibri" w:cs="Calibri"/>
        </w:rPr>
        <w:t>Wed, Aug 7</w:t>
      </w:r>
      <w:proofErr w:type="gramStart"/>
      <w:r>
        <w:rPr>
          <w:rFonts w:ascii="Calibri" w:eastAsia="Times New Roman" w:hAnsi="Calibri" w:cs="Calibri"/>
        </w:rPr>
        <w:t xml:space="preserve"> 2024</w:t>
      </w:r>
      <w:proofErr w:type="gramEnd"/>
      <w:r>
        <w:rPr>
          <w:rFonts w:ascii="Calibri" w:eastAsia="Times New Roman" w:hAnsi="Calibri" w:cs="Calibri"/>
        </w:rPr>
        <w:t xml:space="preserve"> 11:59 pm EDT </w:t>
      </w:r>
    </w:p>
    <w:p w14:paraId="2C04B60D" w14:textId="77777777" w:rsidR="0009097F" w:rsidRDefault="0009097F" w:rsidP="0009097F">
      <w:pPr>
        <w:spacing w:before="100" w:beforeAutospacing="1" w:after="100" w:afterAutospacing="1"/>
        <w:outlineLvl w:val="3"/>
        <w:rPr>
          <w:rFonts w:ascii="Calibri" w:eastAsia="Times New Roman" w:hAnsi="Calibri" w:cs="Calibri"/>
          <w:b/>
          <w:bCs/>
          <w:sz w:val="24"/>
          <w:szCs w:val="24"/>
        </w:rPr>
      </w:pPr>
      <w:r>
        <w:rPr>
          <w:rFonts w:ascii="Calibri" w:eastAsia="Times New Roman" w:hAnsi="Calibri" w:cs="Calibri"/>
          <w:b/>
          <w:bCs/>
          <w:sz w:val="24"/>
          <w:szCs w:val="24"/>
        </w:rPr>
        <w:t>Description</w:t>
      </w:r>
    </w:p>
    <w:p w14:paraId="4BC8CF36" w14:textId="77777777" w:rsidR="0009097F" w:rsidRDefault="0009097F" w:rsidP="0009097F">
      <w:pPr>
        <w:spacing w:after="150" w:line="270" w:lineRule="atLeast"/>
        <w:rPr>
          <w:rFonts w:ascii="Calibri" w:eastAsia="Times New Roman" w:hAnsi="Calibri" w:cs="Calibri"/>
        </w:rPr>
      </w:pPr>
      <w:r>
        <w:rPr>
          <w:rFonts w:ascii="Calibri" w:eastAsia="Times New Roman" w:hAnsi="Calibri" w:cs="Calibri"/>
          <w:b/>
          <w:bCs/>
        </w:rPr>
        <w:t>ISO 2384:1977, Documentation - Presentation of translations</w:t>
      </w:r>
    </w:p>
    <w:p w14:paraId="71C23730" w14:textId="77777777" w:rsidR="0009097F" w:rsidRDefault="0009097F" w:rsidP="0009097F">
      <w:pPr>
        <w:spacing w:after="150" w:line="270" w:lineRule="atLeast"/>
        <w:rPr>
          <w:rFonts w:ascii="Calibri" w:eastAsia="Times New Roman" w:hAnsi="Calibri" w:cs="Calibri"/>
        </w:rPr>
      </w:pPr>
      <w:r>
        <w:rPr>
          <w:rFonts w:ascii="Calibri" w:eastAsia="Times New Roman" w:hAnsi="Calibri" w:cs="Calibri"/>
        </w:rPr>
        <w:t>This International Standard sets out rules to ensure that translations are presented in a standard form which will simplify their use by different categories of user. </w:t>
      </w:r>
    </w:p>
    <w:p w14:paraId="42CC0DD8" w14:textId="77777777" w:rsidR="0009097F" w:rsidRDefault="0009097F" w:rsidP="0009097F">
      <w:pPr>
        <w:spacing w:after="150" w:line="270" w:lineRule="atLeast"/>
        <w:rPr>
          <w:rFonts w:ascii="Calibri" w:eastAsia="Times New Roman" w:hAnsi="Calibri" w:cs="Calibri"/>
        </w:rPr>
      </w:pPr>
      <w:r>
        <w:rPr>
          <w:rFonts w:ascii="Calibri" w:eastAsia="Times New Roman" w:hAnsi="Calibri" w:cs="Calibri"/>
        </w:rPr>
        <w:t>***</w:t>
      </w:r>
    </w:p>
    <w:p w14:paraId="293BF668" w14:textId="77777777" w:rsidR="0009097F" w:rsidRDefault="0009097F" w:rsidP="0009097F">
      <w:pPr>
        <w:spacing w:after="150" w:line="270" w:lineRule="atLeast"/>
        <w:rPr>
          <w:rFonts w:ascii="Calibri" w:eastAsia="Times New Roman" w:hAnsi="Calibri" w:cs="Calibri"/>
        </w:rPr>
      </w:pPr>
      <w:r>
        <w:rPr>
          <w:rFonts w:ascii="Calibri" w:eastAsia="Times New Roman" w:hAnsi="Calibri" w:cs="Calibri"/>
        </w:rPr>
        <w:t>If you are using this standard, please note that in your vote comments. If you are using a different standard/guideline for the intended purpose of this standard, please indicate which one in your comments.</w:t>
      </w:r>
    </w:p>
    <w:p w14:paraId="7C68AC93" w14:textId="77777777" w:rsidR="0009097F" w:rsidRDefault="0009097F" w:rsidP="0009097F">
      <w:pPr>
        <w:spacing w:after="150" w:line="270" w:lineRule="atLeast"/>
        <w:rPr>
          <w:rFonts w:ascii="Calibri" w:eastAsia="Times New Roman" w:hAnsi="Calibri" w:cs="Calibri"/>
        </w:rPr>
      </w:pPr>
      <w:r>
        <w:rPr>
          <w:rFonts w:ascii="Calibri" w:eastAsia="Times New Roman" w:hAnsi="Calibri" w:cs="Calibri"/>
        </w:rPr>
        <w:t>One person can respond to the following questions to accompany your vote:</w:t>
      </w:r>
    </w:p>
    <w:p w14:paraId="56B17777" w14:textId="77777777" w:rsidR="0009097F" w:rsidRDefault="0009097F" w:rsidP="0009097F">
      <w:pPr>
        <w:spacing w:after="150" w:line="270" w:lineRule="atLeast"/>
        <w:rPr>
          <w:rFonts w:ascii="Calibri" w:eastAsia="Times New Roman" w:hAnsi="Calibri" w:cs="Calibri"/>
        </w:rPr>
      </w:pPr>
      <w:r>
        <w:rPr>
          <w:rFonts w:ascii="Calibri" w:eastAsia="Times New Roman" w:hAnsi="Calibri" w:cs="Calibri"/>
        </w:rPr>
        <w:t>1. Has this International Standard been adopted or is it intended to be adopted in the future as a national standard or other publication?</w:t>
      </w:r>
    </w:p>
    <w:p w14:paraId="7140F801" w14:textId="77777777" w:rsidR="0009097F" w:rsidRDefault="0009097F" w:rsidP="0009097F">
      <w:pPr>
        <w:spacing w:after="150" w:line="270" w:lineRule="atLeast"/>
        <w:rPr>
          <w:rFonts w:ascii="Calibri" w:eastAsia="Times New Roman" w:hAnsi="Calibri" w:cs="Calibri"/>
        </w:rPr>
      </w:pPr>
      <w:r>
        <w:rPr>
          <w:rFonts w:ascii="Calibri" w:eastAsia="Times New Roman" w:hAnsi="Calibri" w:cs="Calibri"/>
        </w:rPr>
        <w:t>2. Is the national publication identical to the International Standard or was it modified?</w:t>
      </w:r>
    </w:p>
    <w:p w14:paraId="64772E28" w14:textId="77777777" w:rsidR="0009097F" w:rsidRDefault="0009097F" w:rsidP="0009097F">
      <w:pPr>
        <w:spacing w:after="150" w:line="270" w:lineRule="atLeast"/>
        <w:rPr>
          <w:rFonts w:ascii="Calibri" w:eastAsia="Times New Roman" w:hAnsi="Calibri" w:cs="Calibri"/>
        </w:rPr>
      </w:pPr>
      <w:r>
        <w:rPr>
          <w:rFonts w:ascii="Calibri" w:eastAsia="Times New Roman" w:hAnsi="Calibri" w:cs="Calibri"/>
        </w:rPr>
        <w:t>3. If this International Standard has not been nationally adopted, is it applied or used in your country without national adoption or are products/processes/services used in your country based on this standard?</w:t>
      </w:r>
    </w:p>
    <w:p w14:paraId="4B328EAB" w14:textId="77777777" w:rsidR="0009097F" w:rsidRDefault="0009097F" w:rsidP="0009097F">
      <w:pPr>
        <w:spacing w:after="150" w:line="270" w:lineRule="atLeast"/>
        <w:rPr>
          <w:rFonts w:ascii="Calibri" w:eastAsia="Times New Roman" w:hAnsi="Calibri" w:cs="Calibri"/>
        </w:rPr>
      </w:pPr>
      <w:r>
        <w:rPr>
          <w:rFonts w:ascii="Calibri" w:eastAsia="Times New Roman" w:hAnsi="Calibri" w:cs="Calibri"/>
        </w:rPr>
        <w:t>4. Is this International Standard, or its national adoption, referenced in regulations in your country?</w:t>
      </w:r>
    </w:p>
    <w:p w14:paraId="6D9823AA" w14:textId="77777777" w:rsidR="0009097F" w:rsidRDefault="0009097F" w:rsidP="0009097F">
      <w:pPr>
        <w:spacing w:after="150" w:line="270" w:lineRule="atLeast"/>
        <w:rPr>
          <w:rFonts w:ascii="Calibri" w:eastAsia="Times New Roman" w:hAnsi="Calibri" w:cs="Calibri"/>
        </w:rPr>
      </w:pPr>
      <w:r>
        <w:rPr>
          <w:rFonts w:ascii="Calibri" w:eastAsia="Times New Roman" w:hAnsi="Calibri" w:cs="Calibri"/>
        </w:rPr>
        <w:t xml:space="preserve">5. In case the committee decides to Revise/Amend, are you committed to participate actively in the development of the project? If you would like to nominate someone, please include their </w:t>
      </w:r>
      <w:proofErr w:type="gramStart"/>
      <w:r>
        <w:rPr>
          <w:rFonts w:ascii="Calibri" w:eastAsia="Times New Roman" w:hAnsi="Calibri" w:cs="Calibri"/>
        </w:rPr>
        <w:t>name</w:t>
      </w:r>
      <w:proofErr w:type="gramEnd"/>
      <w:r>
        <w:rPr>
          <w:rFonts w:ascii="Calibri" w:eastAsia="Times New Roman" w:hAnsi="Calibri" w:cs="Calibri"/>
        </w:rPr>
        <w:t xml:space="preserve"> and contact information in your comments. We are now also required to provide </w:t>
      </w:r>
      <w:proofErr w:type="gramStart"/>
      <w:r>
        <w:rPr>
          <w:rFonts w:ascii="Calibri" w:eastAsia="Times New Roman" w:hAnsi="Calibri" w:cs="Calibri"/>
        </w:rPr>
        <w:t>particular information</w:t>
      </w:r>
      <w:proofErr w:type="gramEnd"/>
      <w:r>
        <w:rPr>
          <w:rFonts w:ascii="Calibri" w:eastAsia="Times New Roman" w:hAnsi="Calibri" w:cs="Calibri"/>
        </w:rPr>
        <w:t xml:space="preserve"> </w:t>
      </w:r>
      <w:r>
        <w:rPr>
          <w:rFonts w:ascii="Calibri" w:eastAsia="Times New Roman" w:hAnsi="Calibri" w:cs="Calibri"/>
        </w:rPr>
        <w:lastRenderedPageBreak/>
        <w:t xml:space="preserve">when adding experts to working groups: The </w:t>
      </w:r>
      <w:proofErr w:type="spellStart"/>
      <w:r>
        <w:rPr>
          <w:rFonts w:ascii="Calibri" w:eastAsia="Times New Roman" w:hAnsi="Calibri" w:cs="Calibri"/>
        </w:rPr>
        <w:t>expertís</w:t>
      </w:r>
      <w:proofErr w:type="spellEnd"/>
      <w:r>
        <w:rPr>
          <w:rFonts w:ascii="Calibri" w:eastAsia="Times New Roman" w:hAnsi="Calibri" w:cs="Calibri"/>
        </w:rPr>
        <w:t xml:space="preserve"> full name and e-mail address, a salutation (Dr., Ms., etc.), as well as one of the following Stakeholder Categories:</w:t>
      </w:r>
    </w:p>
    <w:p w14:paraId="009D2008" w14:textId="77777777" w:rsidR="0009097F" w:rsidRDefault="0009097F" w:rsidP="0009097F">
      <w:pPr>
        <w:spacing w:after="150" w:line="270" w:lineRule="atLeast"/>
        <w:rPr>
          <w:rFonts w:ascii="Calibri" w:eastAsia="Times New Roman" w:hAnsi="Calibri" w:cs="Calibri"/>
        </w:rPr>
      </w:pPr>
      <w:r>
        <w:rPr>
          <w:rFonts w:ascii="Calibri" w:eastAsia="Times New Roman" w:hAnsi="Calibri" w:cs="Calibri"/>
        </w:rPr>
        <w:t>Industry and Commerce</w:t>
      </w:r>
      <w:r>
        <w:rPr>
          <w:rFonts w:ascii="Calibri" w:eastAsia="Times New Roman" w:hAnsi="Calibri" w:cs="Calibri"/>
        </w:rPr>
        <w:br/>
        <w:t>Government</w:t>
      </w:r>
      <w:r>
        <w:rPr>
          <w:rFonts w:ascii="Calibri" w:eastAsia="Times New Roman" w:hAnsi="Calibri" w:cs="Calibri"/>
        </w:rPr>
        <w:br/>
        <w:t>Consumers</w:t>
      </w:r>
      <w:r>
        <w:rPr>
          <w:rFonts w:ascii="Calibri" w:eastAsia="Times New Roman" w:hAnsi="Calibri" w:cs="Calibri"/>
        </w:rPr>
        <w:br/>
      </w:r>
      <w:proofErr w:type="spellStart"/>
      <w:r>
        <w:rPr>
          <w:rFonts w:ascii="Calibri" w:eastAsia="Times New Roman" w:hAnsi="Calibri" w:cs="Calibri"/>
        </w:rPr>
        <w:t>Labour</w:t>
      </w:r>
      <w:proofErr w:type="spellEnd"/>
      <w:r>
        <w:rPr>
          <w:rFonts w:ascii="Calibri" w:eastAsia="Times New Roman" w:hAnsi="Calibri" w:cs="Calibri"/>
        </w:rPr>
        <w:br/>
        <w:t>Academic and Research Bodies</w:t>
      </w:r>
      <w:r>
        <w:rPr>
          <w:rFonts w:ascii="Calibri" w:eastAsia="Times New Roman" w:hAnsi="Calibri" w:cs="Calibri"/>
        </w:rPr>
        <w:br/>
        <w:t>Standards Application</w:t>
      </w:r>
      <w:r>
        <w:rPr>
          <w:rFonts w:ascii="Calibri" w:eastAsia="Times New Roman" w:hAnsi="Calibri" w:cs="Calibri"/>
        </w:rPr>
        <w:br/>
        <w:t>Non-governmental Organization (NGO)</w:t>
      </w:r>
    </w:p>
    <w:p w14:paraId="26E27C58" w14:textId="77777777" w:rsidR="0009097F" w:rsidRDefault="0009097F" w:rsidP="0009097F">
      <w:pPr>
        <w:spacing w:after="150" w:line="270" w:lineRule="atLeast"/>
        <w:rPr>
          <w:rFonts w:ascii="Calibri" w:eastAsia="Times New Roman" w:hAnsi="Calibri" w:cs="Calibri"/>
        </w:rPr>
      </w:pPr>
      <w:r>
        <w:rPr>
          <w:rFonts w:ascii="Calibri" w:eastAsia="Times New Roman" w:hAnsi="Calibri" w:cs="Calibri"/>
        </w:rPr>
        <w:t>Please obtain that person's agreement in advance to work on this project.</w:t>
      </w:r>
    </w:p>
    <w:p w14:paraId="59C9009A" w14:textId="77777777" w:rsidR="0009097F" w:rsidRDefault="0009097F" w:rsidP="0009097F">
      <w:pPr>
        <w:spacing w:after="150" w:line="270" w:lineRule="atLeast"/>
        <w:rPr>
          <w:rFonts w:ascii="Calibri" w:eastAsia="Times New Roman" w:hAnsi="Calibri" w:cs="Calibri"/>
        </w:rPr>
      </w:pPr>
      <w:r>
        <w:rPr>
          <w:rFonts w:ascii="Calibri" w:eastAsia="Times New Roman" w:hAnsi="Calibri" w:cs="Calibri"/>
        </w:rPr>
        <w:t>Your voting options are:</w:t>
      </w:r>
    </w:p>
    <w:p w14:paraId="0F2907FA" w14:textId="77777777" w:rsidR="0009097F" w:rsidRDefault="0009097F" w:rsidP="0009097F">
      <w:pPr>
        <w:spacing w:after="150" w:line="270" w:lineRule="atLeast"/>
        <w:rPr>
          <w:rFonts w:ascii="Calibri" w:eastAsia="Times New Roman" w:hAnsi="Calibri" w:cs="Calibri"/>
        </w:rPr>
      </w:pPr>
      <w:r>
        <w:rPr>
          <w:rFonts w:ascii="Calibri" w:eastAsia="Times New Roman" w:hAnsi="Calibri" w:cs="Calibri"/>
        </w:rPr>
        <w:t>Confirm (as is or with only editorial corrections) [comments optional]</w:t>
      </w:r>
      <w:r>
        <w:rPr>
          <w:rFonts w:ascii="Calibri" w:eastAsia="Times New Roman" w:hAnsi="Calibri" w:cs="Calibri"/>
        </w:rPr>
        <w:br/>
        <w:t>Revise/Amend [comments required with experts nominated]</w:t>
      </w:r>
      <w:r>
        <w:rPr>
          <w:rFonts w:ascii="Calibri" w:eastAsia="Times New Roman" w:hAnsi="Calibri" w:cs="Calibri"/>
        </w:rPr>
        <w:br/>
        <w:t>Withdraw [comments required]</w:t>
      </w:r>
      <w:r>
        <w:rPr>
          <w:rFonts w:ascii="Calibri" w:eastAsia="Times New Roman" w:hAnsi="Calibri" w:cs="Calibri"/>
        </w:rPr>
        <w:br/>
        <w:t>Abstain from voting [comments optional]</w:t>
      </w:r>
    </w:p>
    <w:p w14:paraId="3CB25367" w14:textId="77777777" w:rsidR="0009097F" w:rsidRDefault="0009097F" w:rsidP="0009097F">
      <w:pPr>
        <w:pStyle w:val="Heading2"/>
      </w:pPr>
    </w:p>
    <w:p w14:paraId="35D0BB47" w14:textId="77777777" w:rsidR="003B3C46" w:rsidRDefault="003B3C46" w:rsidP="003B3C46">
      <w:pPr>
        <w:spacing w:before="100" w:beforeAutospacing="1" w:after="100" w:afterAutospacing="1"/>
        <w:outlineLvl w:val="1"/>
        <w:rPr>
          <w:rFonts w:ascii="Calibri" w:eastAsia="Times New Roman" w:hAnsi="Calibri" w:cs="Calibri"/>
          <w:b/>
          <w:bCs/>
          <w:sz w:val="36"/>
          <w:szCs w:val="36"/>
        </w:rPr>
      </w:pPr>
      <w:bookmarkStart w:id="6" w:name="_Toc167796143"/>
      <w:r>
        <w:rPr>
          <w:rFonts w:ascii="Calibri" w:eastAsia="Times New Roman" w:hAnsi="Calibri" w:cs="Calibri"/>
          <w:b/>
          <w:bCs/>
          <w:sz w:val="36"/>
          <w:szCs w:val="36"/>
        </w:rPr>
        <w:t>Systematic Review - ISO 3602:1989, Romanization of Japanese (kana script)</w:t>
      </w:r>
      <w:bookmarkEnd w:id="6"/>
      <w:r>
        <w:rPr>
          <w:rFonts w:ascii="Calibri" w:eastAsia="Times New Roman" w:hAnsi="Calibri" w:cs="Calibri"/>
          <w:b/>
          <w:bCs/>
          <w:sz w:val="36"/>
          <w:szCs w:val="36"/>
        </w:rPr>
        <w:t xml:space="preserve"> </w:t>
      </w:r>
    </w:p>
    <w:p w14:paraId="23AD75DA" w14:textId="77777777" w:rsidR="003B3C46" w:rsidRDefault="003B3C46" w:rsidP="003B3C46">
      <w:pPr>
        <w:rPr>
          <w:rFonts w:ascii="Calibri" w:eastAsia="Times New Roman" w:hAnsi="Calibri" w:cs="Calibri"/>
        </w:rPr>
      </w:pPr>
      <w:r>
        <w:rPr>
          <w:rFonts w:ascii="Calibri" w:eastAsia="Times New Roman" w:hAnsi="Calibri" w:cs="Calibri"/>
        </w:rPr>
        <w:t>Open Tue, May 14</w:t>
      </w:r>
      <w:proofErr w:type="gramStart"/>
      <w:r>
        <w:rPr>
          <w:rFonts w:ascii="Calibri" w:eastAsia="Times New Roman" w:hAnsi="Calibri" w:cs="Calibri"/>
        </w:rPr>
        <w:t xml:space="preserve"> 2024</w:t>
      </w:r>
      <w:proofErr w:type="gramEnd"/>
      <w:r>
        <w:rPr>
          <w:rFonts w:ascii="Calibri" w:eastAsia="Times New Roman" w:hAnsi="Calibri" w:cs="Calibri"/>
        </w:rPr>
        <w:t xml:space="preserve"> 2:00 pm EDT </w:t>
      </w:r>
    </w:p>
    <w:p w14:paraId="508EE49E" w14:textId="77777777" w:rsidR="003B3C46" w:rsidRDefault="003B3C46" w:rsidP="003B3C46">
      <w:pPr>
        <w:spacing w:before="100" w:beforeAutospacing="1" w:after="100" w:afterAutospacing="1"/>
        <w:outlineLvl w:val="2"/>
        <w:rPr>
          <w:rFonts w:ascii="Calibri" w:eastAsia="Times New Roman" w:hAnsi="Calibri" w:cs="Calibri"/>
          <w:b/>
          <w:bCs/>
          <w:sz w:val="27"/>
          <w:szCs w:val="27"/>
        </w:rPr>
      </w:pPr>
      <w:bookmarkStart w:id="7" w:name="_Toc167796144"/>
      <w:r>
        <w:rPr>
          <w:rFonts w:ascii="Calibri" w:eastAsia="Times New Roman" w:hAnsi="Calibri" w:cs="Calibri"/>
          <w:b/>
          <w:bCs/>
          <w:sz w:val="27"/>
          <w:szCs w:val="27"/>
        </w:rPr>
        <w:t>Details</w:t>
      </w:r>
      <w:bookmarkEnd w:id="7"/>
    </w:p>
    <w:p w14:paraId="14E552A0" w14:textId="77777777" w:rsidR="003B3C46" w:rsidRDefault="003B3C46" w:rsidP="003B3C46">
      <w:pPr>
        <w:spacing w:before="100" w:beforeAutospacing="1" w:after="100" w:afterAutospacing="1"/>
        <w:outlineLvl w:val="3"/>
        <w:rPr>
          <w:rFonts w:ascii="Calibri" w:eastAsia="Times New Roman" w:hAnsi="Calibri" w:cs="Calibri"/>
          <w:b/>
          <w:bCs/>
          <w:sz w:val="24"/>
          <w:szCs w:val="24"/>
        </w:rPr>
      </w:pPr>
      <w:r>
        <w:rPr>
          <w:rFonts w:ascii="Calibri" w:eastAsia="Times New Roman" w:hAnsi="Calibri" w:cs="Calibri"/>
          <w:b/>
          <w:bCs/>
          <w:sz w:val="24"/>
          <w:szCs w:val="24"/>
        </w:rPr>
        <w:t>Type</w:t>
      </w:r>
    </w:p>
    <w:p w14:paraId="3C9F73B4" w14:textId="77777777" w:rsidR="003B3C46" w:rsidRDefault="003B3C46" w:rsidP="003B3C46">
      <w:pPr>
        <w:spacing w:before="100" w:beforeAutospacing="1" w:after="100" w:afterAutospacing="1"/>
        <w:rPr>
          <w:rFonts w:ascii="Calibri" w:eastAsia="Times New Roman" w:hAnsi="Calibri" w:cs="Calibri"/>
        </w:rPr>
      </w:pPr>
      <w:r>
        <w:rPr>
          <w:rFonts w:ascii="Calibri" w:eastAsia="Times New Roman" w:hAnsi="Calibri" w:cs="Calibri"/>
        </w:rPr>
        <w:t>Official, as defined by organization policies and procedures</w:t>
      </w:r>
    </w:p>
    <w:p w14:paraId="4C26A757" w14:textId="77777777" w:rsidR="003B3C46" w:rsidRDefault="003B3C46" w:rsidP="003B3C46">
      <w:pPr>
        <w:spacing w:before="100" w:beforeAutospacing="1" w:after="100" w:afterAutospacing="1"/>
        <w:outlineLvl w:val="3"/>
        <w:rPr>
          <w:rFonts w:ascii="Calibri" w:eastAsia="Times New Roman" w:hAnsi="Calibri" w:cs="Calibri"/>
          <w:b/>
          <w:bCs/>
          <w:sz w:val="24"/>
          <w:szCs w:val="24"/>
        </w:rPr>
      </w:pPr>
      <w:r>
        <w:rPr>
          <w:rFonts w:ascii="Calibri" w:eastAsia="Times New Roman" w:hAnsi="Calibri" w:cs="Calibri"/>
          <w:b/>
          <w:bCs/>
          <w:sz w:val="24"/>
          <w:szCs w:val="24"/>
        </w:rPr>
        <w:t>Open</w:t>
      </w:r>
    </w:p>
    <w:p w14:paraId="01EEA47A" w14:textId="77777777" w:rsidR="003B3C46" w:rsidRDefault="003B3C46" w:rsidP="003B3C46">
      <w:pPr>
        <w:spacing w:before="100" w:beforeAutospacing="1" w:after="100" w:afterAutospacing="1"/>
        <w:rPr>
          <w:rFonts w:ascii="Calibri" w:eastAsia="Times New Roman" w:hAnsi="Calibri" w:cs="Calibri"/>
        </w:rPr>
      </w:pPr>
      <w:r>
        <w:rPr>
          <w:rFonts w:ascii="Calibri" w:eastAsia="Times New Roman" w:hAnsi="Calibri" w:cs="Calibri"/>
        </w:rPr>
        <w:t>Tue, May 14</w:t>
      </w:r>
      <w:proofErr w:type="gramStart"/>
      <w:r>
        <w:rPr>
          <w:rFonts w:ascii="Calibri" w:eastAsia="Times New Roman" w:hAnsi="Calibri" w:cs="Calibri"/>
        </w:rPr>
        <w:t xml:space="preserve"> 2024</w:t>
      </w:r>
      <w:proofErr w:type="gramEnd"/>
      <w:r>
        <w:rPr>
          <w:rFonts w:ascii="Calibri" w:eastAsia="Times New Roman" w:hAnsi="Calibri" w:cs="Calibri"/>
        </w:rPr>
        <w:t xml:space="preserve"> 2:00 pm EDT </w:t>
      </w:r>
    </w:p>
    <w:p w14:paraId="3B289711" w14:textId="77777777" w:rsidR="003B3C46" w:rsidRDefault="003B3C46" w:rsidP="003B3C46">
      <w:pPr>
        <w:spacing w:before="100" w:beforeAutospacing="1" w:after="100" w:afterAutospacing="1"/>
        <w:outlineLvl w:val="3"/>
        <w:rPr>
          <w:rFonts w:ascii="Calibri" w:eastAsia="Times New Roman" w:hAnsi="Calibri" w:cs="Calibri"/>
          <w:b/>
          <w:bCs/>
          <w:sz w:val="24"/>
          <w:szCs w:val="24"/>
        </w:rPr>
      </w:pPr>
      <w:r>
        <w:rPr>
          <w:rFonts w:ascii="Calibri" w:eastAsia="Times New Roman" w:hAnsi="Calibri" w:cs="Calibri"/>
          <w:b/>
          <w:bCs/>
          <w:sz w:val="24"/>
          <w:szCs w:val="24"/>
        </w:rPr>
        <w:t>Close</w:t>
      </w:r>
    </w:p>
    <w:p w14:paraId="1F382A3E" w14:textId="77777777" w:rsidR="003B3C46" w:rsidRDefault="003B3C46" w:rsidP="003B3C46">
      <w:pPr>
        <w:spacing w:before="100" w:beforeAutospacing="1" w:after="100" w:afterAutospacing="1"/>
        <w:rPr>
          <w:rFonts w:ascii="Calibri" w:eastAsia="Times New Roman" w:hAnsi="Calibri" w:cs="Calibri"/>
        </w:rPr>
      </w:pPr>
      <w:r>
        <w:rPr>
          <w:rFonts w:ascii="Calibri" w:eastAsia="Times New Roman" w:hAnsi="Calibri" w:cs="Calibri"/>
        </w:rPr>
        <w:t>Wed, Aug 7</w:t>
      </w:r>
      <w:proofErr w:type="gramStart"/>
      <w:r>
        <w:rPr>
          <w:rFonts w:ascii="Calibri" w:eastAsia="Times New Roman" w:hAnsi="Calibri" w:cs="Calibri"/>
        </w:rPr>
        <w:t xml:space="preserve"> 2024</w:t>
      </w:r>
      <w:proofErr w:type="gramEnd"/>
      <w:r>
        <w:rPr>
          <w:rFonts w:ascii="Calibri" w:eastAsia="Times New Roman" w:hAnsi="Calibri" w:cs="Calibri"/>
        </w:rPr>
        <w:t xml:space="preserve"> 11:59 pm EDT </w:t>
      </w:r>
    </w:p>
    <w:p w14:paraId="48B94671" w14:textId="77777777" w:rsidR="003B3C46" w:rsidRDefault="003B3C46" w:rsidP="003B3C46">
      <w:pPr>
        <w:spacing w:before="100" w:beforeAutospacing="1" w:after="100" w:afterAutospacing="1"/>
        <w:outlineLvl w:val="3"/>
        <w:rPr>
          <w:rFonts w:ascii="Calibri" w:eastAsia="Times New Roman" w:hAnsi="Calibri" w:cs="Calibri"/>
          <w:b/>
          <w:bCs/>
          <w:sz w:val="24"/>
          <w:szCs w:val="24"/>
        </w:rPr>
      </w:pPr>
      <w:r>
        <w:rPr>
          <w:rFonts w:ascii="Calibri" w:eastAsia="Times New Roman" w:hAnsi="Calibri" w:cs="Calibri"/>
          <w:b/>
          <w:bCs/>
          <w:sz w:val="24"/>
          <w:szCs w:val="24"/>
        </w:rPr>
        <w:t>Description</w:t>
      </w:r>
    </w:p>
    <w:p w14:paraId="06D0468E"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b/>
          <w:bCs/>
        </w:rPr>
        <w:t>ISO 3602:1989, Documentation - Romanization of Japanese (kana script)</w:t>
      </w:r>
    </w:p>
    <w:p w14:paraId="7F2F5F78"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lastRenderedPageBreak/>
        <w:t xml:space="preserve">This International Standard establishes a system for the romanization of the present-day Japanese written language. Unrestricted application for the system requires that the </w:t>
      </w:r>
      <w:proofErr w:type="spellStart"/>
      <w:r>
        <w:rPr>
          <w:rFonts w:ascii="Calibri" w:eastAsia="Times New Roman" w:hAnsi="Calibri" w:cs="Calibri"/>
        </w:rPr>
        <w:t>romanizer</w:t>
      </w:r>
      <w:proofErr w:type="spellEnd"/>
      <w:r>
        <w:rPr>
          <w:rFonts w:ascii="Calibri" w:eastAsia="Times New Roman" w:hAnsi="Calibri" w:cs="Calibri"/>
        </w:rPr>
        <w:t xml:space="preserve"> possess a detailed knowledge of the language in its present-day written form.</w:t>
      </w:r>
    </w:p>
    <w:p w14:paraId="576E6D09"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w:t>
      </w:r>
    </w:p>
    <w:p w14:paraId="4259E895"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If you are using this standard, please note that in your vote comments. If you are using a different standard/guideline for the intended purpose of this standard, please indicate which one in your comments.</w:t>
      </w:r>
    </w:p>
    <w:p w14:paraId="0E3C6EB4"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One person can respond to the following questions to accompany your vote:</w:t>
      </w:r>
    </w:p>
    <w:p w14:paraId="3F6FA950"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1. Has this International Standard been adopted or is it intended to be adopted in the future as a national standard or other publication?</w:t>
      </w:r>
    </w:p>
    <w:p w14:paraId="39BF2533"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2. Is the national publication identical to the International Standard or was it modified?</w:t>
      </w:r>
    </w:p>
    <w:p w14:paraId="7502E5C6"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3. If this International Standard has not been nationally adopted, is it applied or used in your country without national adoption or are products/processes/services used in your country based on this standard?</w:t>
      </w:r>
    </w:p>
    <w:p w14:paraId="0B35CB61"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4. Is this International Standard, or its national adoption, referenced in regulations in your country?</w:t>
      </w:r>
    </w:p>
    <w:p w14:paraId="29C7F1D3"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 xml:space="preserve">5. In case the committee decides to Revise/Amend, are you committed to participate actively in the development of the project? If you would like to nominate someone, please include their </w:t>
      </w:r>
      <w:proofErr w:type="gramStart"/>
      <w:r>
        <w:rPr>
          <w:rFonts w:ascii="Calibri" w:eastAsia="Times New Roman" w:hAnsi="Calibri" w:cs="Calibri"/>
        </w:rPr>
        <w:t>name</w:t>
      </w:r>
      <w:proofErr w:type="gramEnd"/>
      <w:r>
        <w:rPr>
          <w:rFonts w:ascii="Calibri" w:eastAsia="Times New Roman" w:hAnsi="Calibri" w:cs="Calibri"/>
        </w:rPr>
        <w:t xml:space="preserve"> and contact information in your comments. We are now also required to provide </w:t>
      </w:r>
      <w:proofErr w:type="gramStart"/>
      <w:r>
        <w:rPr>
          <w:rFonts w:ascii="Calibri" w:eastAsia="Times New Roman" w:hAnsi="Calibri" w:cs="Calibri"/>
        </w:rPr>
        <w:t>particular information</w:t>
      </w:r>
      <w:proofErr w:type="gramEnd"/>
      <w:r>
        <w:rPr>
          <w:rFonts w:ascii="Calibri" w:eastAsia="Times New Roman" w:hAnsi="Calibri" w:cs="Calibri"/>
        </w:rPr>
        <w:t xml:space="preserve"> when adding experts to working groups: The </w:t>
      </w:r>
      <w:proofErr w:type="spellStart"/>
      <w:r>
        <w:rPr>
          <w:rFonts w:ascii="Calibri" w:eastAsia="Times New Roman" w:hAnsi="Calibri" w:cs="Calibri"/>
        </w:rPr>
        <w:t>expertís</w:t>
      </w:r>
      <w:proofErr w:type="spellEnd"/>
      <w:r>
        <w:rPr>
          <w:rFonts w:ascii="Calibri" w:eastAsia="Times New Roman" w:hAnsi="Calibri" w:cs="Calibri"/>
        </w:rPr>
        <w:t xml:space="preserve"> full name and e-mail address, a salutation (Dr., Ms., etc.), as well as one of the following Stakeholder Categories:</w:t>
      </w:r>
    </w:p>
    <w:p w14:paraId="7694FE38"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Industry and Commerce</w:t>
      </w:r>
      <w:r>
        <w:rPr>
          <w:rFonts w:ascii="Calibri" w:eastAsia="Times New Roman" w:hAnsi="Calibri" w:cs="Calibri"/>
        </w:rPr>
        <w:br/>
        <w:t>Government</w:t>
      </w:r>
      <w:r>
        <w:rPr>
          <w:rFonts w:ascii="Calibri" w:eastAsia="Times New Roman" w:hAnsi="Calibri" w:cs="Calibri"/>
        </w:rPr>
        <w:br/>
        <w:t>Consumers</w:t>
      </w:r>
      <w:r>
        <w:rPr>
          <w:rFonts w:ascii="Calibri" w:eastAsia="Times New Roman" w:hAnsi="Calibri" w:cs="Calibri"/>
        </w:rPr>
        <w:br/>
      </w:r>
      <w:proofErr w:type="spellStart"/>
      <w:r>
        <w:rPr>
          <w:rFonts w:ascii="Calibri" w:eastAsia="Times New Roman" w:hAnsi="Calibri" w:cs="Calibri"/>
        </w:rPr>
        <w:t>Labour</w:t>
      </w:r>
      <w:proofErr w:type="spellEnd"/>
      <w:r>
        <w:rPr>
          <w:rFonts w:ascii="Calibri" w:eastAsia="Times New Roman" w:hAnsi="Calibri" w:cs="Calibri"/>
        </w:rPr>
        <w:br/>
        <w:t>Academic and Research Bodies</w:t>
      </w:r>
      <w:r>
        <w:rPr>
          <w:rFonts w:ascii="Calibri" w:eastAsia="Times New Roman" w:hAnsi="Calibri" w:cs="Calibri"/>
        </w:rPr>
        <w:br/>
        <w:t>Standards Application</w:t>
      </w:r>
      <w:r>
        <w:rPr>
          <w:rFonts w:ascii="Calibri" w:eastAsia="Times New Roman" w:hAnsi="Calibri" w:cs="Calibri"/>
        </w:rPr>
        <w:br/>
        <w:t>Non-governmental Organization (NGO)</w:t>
      </w:r>
    </w:p>
    <w:p w14:paraId="4CE9B0FD"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Please obtain that person's agreement in advance to work on this project.</w:t>
      </w:r>
    </w:p>
    <w:p w14:paraId="3C37C37C"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Your voting options are:</w:t>
      </w:r>
    </w:p>
    <w:p w14:paraId="42534343"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Confirm (as is or with only editorial corrections) [comments optional]</w:t>
      </w:r>
      <w:r>
        <w:rPr>
          <w:rFonts w:ascii="Calibri" w:eastAsia="Times New Roman" w:hAnsi="Calibri" w:cs="Calibri"/>
        </w:rPr>
        <w:br/>
        <w:t>Revise/Amend [comments required with experts nominated]</w:t>
      </w:r>
      <w:r>
        <w:rPr>
          <w:rFonts w:ascii="Calibri" w:eastAsia="Times New Roman" w:hAnsi="Calibri" w:cs="Calibri"/>
        </w:rPr>
        <w:br/>
        <w:t>Withdraw [comments required]</w:t>
      </w:r>
      <w:r>
        <w:rPr>
          <w:rFonts w:ascii="Calibri" w:eastAsia="Times New Roman" w:hAnsi="Calibri" w:cs="Calibri"/>
        </w:rPr>
        <w:br/>
        <w:t>Abstain from voting [comments optional]</w:t>
      </w:r>
    </w:p>
    <w:p w14:paraId="5B199978" w14:textId="77777777" w:rsidR="003B3C46" w:rsidRDefault="003B3C46" w:rsidP="003B3C46">
      <w:pPr>
        <w:spacing w:before="100" w:beforeAutospacing="1" w:after="100" w:afterAutospacing="1"/>
        <w:outlineLvl w:val="1"/>
        <w:rPr>
          <w:rFonts w:ascii="Calibri" w:eastAsia="Times New Roman" w:hAnsi="Calibri" w:cs="Calibri"/>
          <w:b/>
          <w:bCs/>
          <w:sz w:val="36"/>
          <w:szCs w:val="36"/>
        </w:rPr>
      </w:pPr>
      <w:bookmarkStart w:id="8" w:name="_Toc167796145"/>
      <w:r>
        <w:rPr>
          <w:rFonts w:ascii="Calibri" w:eastAsia="Times New Roman" w:hAnsi="Calibri" w:cs="Calibri"/>
          <w:b/>
          <w:bCs/>
          <w:sz w:val="36"/>
          <w:szCs w:val="36"/>
        </w:rPr>
        <w:t xml:space="preserve">Systematic Review - ISO 7144:1986, Presentation of </w:t>
      </w:r>
      <w:proofErr w:type="spellStart"/>
      <w:r>
        <w:rPr>
          <w:rFonts w:ascii="Calibri" w:eastAsia="Times New Roman" w:hAnsi="Calibri" w:cs="Calibri"/>
          <w:b/>
          <w:bCs/>
          <w:sz w:val="36"/>
          <w:szCs w:val="36"/>
        </w:rPr>
        <w:t>theses</w:t>
      </w:r>
      <w:proofErr w:type="spellEnd"/>
      <w:r>
        <w:rPr>
          <w:rFonts w:ascii="Calibri" w:eastAsia="Times New Roman" w:hAnsi="Calibri" w:cs="Calibri"/>
          <w:b/>
          <w:bCs/>
          <w:sz w:val="36"/>
          <w:szCs w:val="36"/>
        </w:rPr>
        <w:t xml:space="preserve"> and similar documents</w:t>
      </w:r>
      <w:bookmarkEnd w:id="8"/>
      <w:r>
        <w:rPr>
          <w:rFonts w:ascii="Calibri" w:eastAsia="Times New Roman" w:hAnsi="Calibri" w:cs="Calibri"/>
          <w:b/>
          <w:bCs/>
          <w:sz w:val="36"/>
          <w:szCs w:val="36"/>
        </w:rPr>
        <w:t xml:space="preserve"> </w:t>
      </w:r>
    </w:p>
    <w:p w14:paraId="0021888F" w14:textId="77777777" w:rsidR="003B3C46" w:rsidRDefault="003B3C46" w:rsidP="003B3C46">
      <w:pPr>
        <w:rPr>
          <w:rFonts w:ascii="Calibri" w:eastAsia="Times New Roman" w:hAnsi="Calibri" w:cs="Calibri"/>
        </w:rPr>
      </w:pPr>
      <w:r>
        <w:rPr>
          <w:rFonts w:ascii="Calibri" w:eastAsia="Times New Roman" w:hAnsi="Calibri" w:cs="Calibri"/>
        </w:rPr>
        <w:t>Open Tue, May 14</w:t>
      </w:r>
      <w:proofErr w:type="gramStart"/>
      <w:r>
        <w:rPr>
          <w:rFonts w:ascii="Calibri" w:eastAsia="Times New Roman" w:hAnsi="Calibri" w:cs="Calibri"/>
        </w:rPr>
        <w:t xml:space="preserve"> 2024</w:t>
      </w:r>
      <w:proofErr w:type="gramEnd"/>
      <w:r>
        <w:rPr>
          <w:rFonts w:ascii="Calibri" w:eastAsia="Times New Roman" w:hAnsi="Calibri" w:cs="Calibri"/>
        </w:rPr>
        <w:t xml:space="preserve"> 2:00 pm EDT </w:t>
      </w:r>
    </w:p>
    <w:p w14:paraId="21808202" w14:textId="77777777" w:rsidR="003B3C46" w:rsidRDefault="003B3C46" w:rsidP="003B3C46">
      <w:pPr>
        <w:spacing w:before="100" w:beforeAutospacing="1" w:after="100" w:afterAutospacing="1"/>
        <w:outlineLvl w:val="2"/>
        <w:rPr>
          <w:rFonts w:ascii="Calibri" w:eastAsia="Times New Roman" w:hAnsi="Calibri" w:cs="Calibri"/>
          <w:b/>
          <w:bCs/>
          <w:sz w:val="27"/>
          <w:szCs w:val="27"/>
        </w:rPr>
      </w:pPr>
      <w:bookmarkStart w:id="9" w:name="_Toc167796146"/>
      <w:r>
        <w:rPr>
          <w:rFonts w:ascii="Calibri" w:eastAsia="Times New Roman" w:hAnsi="Calibri" w:cs="Calibri"/>
          <w:b/>
          <w:bCs/>
          <w:sz w:val="27"/>
          <w:szCs w:val="27"/>
        </w:rPr>
        <w:lastRenderedPageBreak/>
        <w:t>Details</w:t>
      </w:r>
      <w:bookmarkEnd w:id="9"/>
    </w:p>
    <w:p w14:paraId="5A085913" w14:textId="77777777" w:rsidR="003B3C46" w:rsidRDefault="003B3C46" w:rsidP="003B3C46">
      <w:pPr>
        <w:spacing w:before="100" w:beforeAutospacing="1" w:after="100" w:afterAutospacing="1"/>
        <w:outlineLvl w:val="3"/>
        <w:rPr>
          <w:rFonts w:ascii="Calibri" w:eastAsia="Times New Roman" w:hAnsi="Calibri" w:cs="Calibri"/>
          <w:b/>
          <w:bCs/>
          <w:sz w:val="24"/>
          <w:szCs w:val="24"/>
        </w:rPr>
      </w:pPr>
      <w:r>
        <w:rPr>
          <w:rFonts w:ascii="Calibri" w:eastAsia="Times New Roman" w:hAnsi="Calibri" w:cs="Calibri"/>
          <w:b/>
          <w:bCs/>
          <w:sz w:val="24"/>
          <w:szCs w:val="24"/>
        </w:rPr>
        <w:t>Type</w:t>
      </w:r>
    </w:p>
    <w:p w14:paraId="0D4E07AB" w14:textId="77777777" w:rsidR="003B3C46" w:rsidRDefault="003B3C46" w:rsidP="003B3C46">
      <w:pPr>
        <w:spacing w:before="100" w:beforeAutospacing="1" w:after="100" w:afterAutospacing="1"/>
        <w:rPr>
          <w:rFonts w:ascii="Calibri" w:eastAsia="Times New Roman" w:hAnsi="Calibri" w:cs="Calibri"/>
        </w:rPr>
      </w:pPr>
      <w:r>
        <w:rPr>
          <w:rFonts w:ascii="Calibri" w:eastAsia="Times New Roman" w:hAnsi="Calibri" w:cs="Calibri"/>
        </w:rPr>
        <w:t>Official, as defined by organization policies and procedures</w:t>
      </w:r>
    </w:p>
    <w:p w14:paraId="0588F5D4" w14:textId="77777777" w:rsidR="003B3C46" w:rsidRDefault="003B3C46" w:rsidP="003B3C46">
      <w:pPr>
        <w:spacing w:before="100" w:beforeAutospacing="1" w:after="100" w:afterAutospacing="1"/>
        <w:outlineLvl w:val="3"/>
        <w:rPr>
          <w:rFonts w:ascii="Calibri" w:eastAsia="Times New Roman" w:hAnsi="Calibri" w:cs="Calibri"/>
          <w:b/>
          <w:bCs/>
          <w:sz w:val="24"/>
          <w:szCs w:val="24"/>
        </w:rPr>
      </w:pPr>
      <w:r>
        <w:rPr>
          <w:rFonts w:ascii="Calibri" w:eastAsia="Times New Roman" w:hAnsi="Calibri" w:cs="Calibri"/>
          <w:b/>
          <w:bCs/>
          <w:sz w:val="24"/>
          <w:szCs w:val="24"/>
        </w:rPr>
        <w:t>Open</w:t>
      </w:r>
    </w:p>
    <w:p w14:paraId="724B7D29" w14:textId="77777777" w:rsidR="003B3C46" w:rsidRDefault="003B3C46" w:rsidP="003B3C46">
      <w:pPr>
        <w:spacing w:before="100" w:beforeAutospacing="1" w:after="100" w:afterAutospacing="1"/>
        <w:rPr>
          <w:rFonts w:ascii="Calibri" w:eastAsia="Times New Roman" w:hAnsi="Calibri" w:cs="Calibri"/>
        </w:rPr>
      </w:pPr>
      <w:r>
        <w:rPr>
          <w:rFonts w:ascii="Calibri" w:eastAsia="Times New Roman" w:hAnsi="Calibri" w:cs="Calibri"/>
        </w:rPr>
        <w:t>Tue, May 14</w:t>
      </w:r>
      <w:proofErr w:type="gramStart"/>
      <w:r>
        <w:rPr>
          <w:rFonts w:ascii="Calibri" w:eastAsia="Times New Roman" w:hAnsi="Calibri" w:cs="Calibri"/>
        </w:rPr>
        <w:t xml:space="preserve"> 2024</w:t>
      </w:r>
      <w:proofErr w:type="gramEnd"/>
      <w:r>
        <w:rPr>
          <w:rFonts w:ascii="Calibri" w:eastAsia="Times New Roman" w:hAnsi="Calibri" w:cs="Calibri"/>
        </w:rPr>
        <w:t xml:space="preserve"> 2:00 pm EDT </w:t>
      </w:r>
    </w:p>
    <w:p w14:paraId="550D821B" w14:textId="77777777" w:rsidR="003B3C46" w:rsidRDefault="003B3C46" w:rsidP="003B3C46">
      <w:pPr>
        <w:spacing w:before="100" w:beforeAutospacing="1" w:after="100" w:afterAutospacing="1"/>
        <w:outlineLvl w:val="3"/>
        <w:rPr>
          <w:rFonts w:ascii="Calibri" w:eastAsia="Times New Roman" w:hAnsi="Calibri" w:cs="Calibri"/>
          <w:b/>
          <w:bCs/>
          <w:sz w:val="24"/>
          <w:szCs w:val="24"/>
        </w:rPr>
      </w:pPr>
      <w:r>
        <w:rPr>
          <w:rFonts w:ascii="Calibri" w:eastAsia="Times New Roman" w:hAnsi="Calibri" w:cs="Calibri"/>
          <w:b/>
          <w:bCs/>
          <w:sz w:val="24"/>
          <w:szCs w:val="24"/>
        </w:rPr>
        <w:t>Close</w:t>
      </w:r>
    </w:p>
    <w:p w14:paraId="02453B86" w14:textId="77777777" w:rsidR="003B3C46" w:rsidRDefault="003B3C46" w:rsidP="003B3C46">
      <w:pPr>
        <w:spacing w:before="100" w:beforeAutospacing="1" w:after="100" w:afterAutospacing="1"/>
        <w:rPr>
          <w:rFonts w:ascii="Calibri" w:eastAsia="Times New Roman" w:hAnsi="Calibri" w:cs="Calibri"/>
        </w:rPr>
      </w:pPr>
      <w:r>
        <w:rPr>
          <w:rFonts w:ascii="Calibri" w:eastAsia="Times New Roman" w:hAnsi="Calibri" w:cs="Calibri"/>
        </w:rPr>
        <w:t>Wed, Aug 7</w:t>
      </w:r>
      <w:proofErr w:type="gramStart"/>
      <w:r>
        <w:rPr>
          <w:rFonts w:ascii="Calibri" w:eastAsia="Times New Roman" w:hAnsi="Calibri" w:cs="Calibri"/>
        </w:rPr>
        <w:t xml:space="preserve"> 2024</w:t>
      </w:r>
      <w:proofErr w:type="gramEnd"/>
      <w:r>
        <w:rPr>
          <w:rFonts w:ascii="Calibri" w:eastAsia="Times New Roman" w:hAnsi="Calibri" w:cs="Calibri"/>
        </w:rPr>
        <w:t xml:space="preserve"> 11:59 pm EDT </w:t>
      </w:r>
    </w:p>
    <w:p w14:paraId="350944DE" w14:textId="77777777" w:rsidR="003B3C46" w:rsidRDefault="003B3C46" w:rsidP="003B3C46">
      <w:pPr>
        <w:spacing w:before="100" w:beforeAutospacing="1" w:after="100" w:afterAutospacing="1"/>
        <w:outlineLvl w:val="3"/>
        <w:rPr>
          <w:rFonts w:ascii="Calibri" w:eastAsia="Times New Roman" w:hAnsi="Calibri" w:cs="Calibri"/>
          <w:b/>
          <w:bCs/>
          <w:sz w:val="24"/>
          <w:szCs w:val="24"/>
        </w:rPr>
      </w:pPr>
      <w:r>
        <w:rPr>
          <w:rFonts w:ascii="Calibri" w:eastAsia="Times New Roman" w:hAnsi="Calibri" w:cs="Calibri"/>
          <w:b/>
          <w:bCs/>
          <w:sz w:val="24"/>
          <w:szCs w:val="24"/>
        </w:rPr>
        <w:t>Description</w:t>
      </w:r>
    </w:p>
    <w:p w14:paraId="3FA3D38A"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b/>
          <w:bCs/>
        </w:rPr>
        <w:t xml:space="preserve">ISO 7144:1986, Documentation - Presentation of </w:t>
      </w:r>
      <w:proofErr w:type="spellStart"/>
      <w:r>
        <w:rPr>
          <w:rFonts w:ascii="Calibri" w:eastAsia="Times New Roman" w:hAnsi="Calibri" w:cs="Calibri"/>
          <w:b/>
          <w:bCs/>
        </w:rPr>
        <w:t>theses</w:t>
      </w:r>
      <w:proofErr w:type="spellEnd"/>
      <w:r>
        <w:rPr>
          <w:rFonts w:ascii="Calibri" w:eastAsia="Times New Roman" w:hAnsi="Calibri" w:cs="Calibri"/>
          <w:b/>
          <w:bCs/>
        </w:rPr>
        <w:t xml:space="preserve"> and similar documents</w:t>
      </w:r>
    </w:p>
    <w:p w14:paraId="0AF72C47"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 xml:space="preserve">This International Standard gives rules for the presentation of </w:t>
      </w:r>
      <w:proofErr w:type="spellStart"/>
      <w:r>
        <w:rPr>
          <w:rFonts w:ascii="Calibri" w:eastAsia="Times New Roman" w:hAnsi="Calibri" w:cs="Calibri"/>
        </w:rPr>
        <w:t>theses</w:t>
      </w:r>
      <w:proofErr w:type="spellEnd"/>
      <w:r>
        <w:rPr>
          <w:rFonts w:ascii="Calibri" w:eastAsia="Times New Roman" w:hAnsi="Calibri" w:cs="Calibri"/>
        </w:rPr>
        <w:t xml:space="preserve"> and similar documents in all disciplines.</w:t>
      </w:r>
    </w:p>
    <w:p w14:paraId="476A5CC9"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It is applicable to theses presented</w:t>
      </w:r>
    </w:p>
    <w:p w14:paraId="56765F50" w14:textId="77777777" w:rsidR="003B3C46" w:rsidRDefault="003B3C46" w:rsidP="003B3C46">
      <w:pPr>
        <w:numPr>
          <w:ilvl w:val="0"/>
          <w:numId w:val="1"/>
        </w:numPr>
        <w:spacing w:before="100" w:beforeAutospacing="1" w:after="100" w:afterAutospacing="1"/>
        <w:rPr>
          <w:rFonts w:ascii="Calibri" w:eastAsia="Times New Roman" w:hAnsi="Calibri" w:cs="Calibri"/>
        </w:rPr>
      </w:pPr>
      <w:r>
        <w:rPr>
          <w:rFonts w:ascii="Calibri" w:eastAsia="Times New Roman" w:hAnsi="Calibri" w:cs="Calibri"/>
        </w:rPr>
        <w:t xml:space="preserve">in book </w:t>
      </w:r>
      <w:proofErr w:type="gramStart"/>
      <w:r>
        <w:rPr>
          <w:rFonts w:ascii="Calibri" w:eastAsia="Times New Roman" w:hAnsi="Calibri" w:cs="Calibri"/>
        </w:rPr>
        <w:t>form;</w:t>
      </w:r>
      <w:proofErr w:type="gramEnd"/>
    </w:p>
    <w:p w14:paraId="1633672B" w14:textId="77777777" w:rsidR="003B3C46" w:rsidRDefault="003B3C46" w:rsidP="003B3C46">
      <w:pPr>
        <w:numPr>
          <w:ilvl w:val="0"/>
          <w:numId w:val="1"/>
        </w:numPr>
        <w:spacing w:before="100" w:beforeAutospacing="1" w:after="100" w:afterAutospacing="1"/>
        <w:rPr>
          <w:rFonts w:ascii="Calibri" w:eastAsia="Times New Roman" w:hAnsi="Calibri" w:cs="Calibri"/>
        </w:rPr>
      </w:pPr>
      <w:r>
        <w:rPr>
          <w:rFonts w:ascii="Calibri" w:eastAsia="Times New Roman" w:hAnsi="Calibri" w:cs="Calibri"/>
        </w:rPr>
        <w:t xml:space="preserve">as parts of </w:t>
      </w:r>
      <w:proofErr w:type="gramStart"/>
      <w:r>
        <w:rPr>
          <w:rFonts w:ascii="Calibri" w:eastAsia="Times New Roman" w:hAnsi="Calibri" w:cs="Calibri"/>
        </w:rPr>
        <w:t>books;</w:t>
      </w:r>
      <w:proofErr w:type="gramEnd"/>
    </w:p>
    <w:p w14:paraId="4D098DB3" w14:textId="77777777" w:rsidR="003B3C46" w:rsidRDefault="003B3C46" w:rsidP="003B3C46">
      <w:pPr>
        <w:numPr>
          <w:ilvl w:val="0"/>
          <w:numId w:val="1"/>
        </w:numPr>
        <w:spacing w:before="100" w:beforeAutospacing="1" w:after="100" w:afterAutospacing="1"/>
        <w:rPr>
          <w:rFonts w:ascii="Calibri" w:eastAsia="Times New Roman" w:hAnsi="Calibri" w:cs="Calibri"/>
        </w:rPr>
      </w:pPr>
      <w:r>
        <w:rPr>
          <w:rFonts w:ascii="Calibri" w:eastAsia="Times New Roman" w:hAnsi="Calibri" w:cs="Calibri"/>
        </w:rPr>
        <w:t xml:space="preserve">as periodical </w:t>
      </w:r>
      <w:proofErr w:type="gramStart"/>
      <w:r>
        <w:rPr>
          <w:rFonts w:ascii="Calibri" w:eastAsia="Times New Roman" w:hAnsi="Calibri" w:cs="Calibri"/>
        </w:rPr>
        <w:t>articles;</w:t>
      </w:r>
      <w:proofErr w:type="gramEnd"/>
    </w:p>
    <w:p w14:paraId="028DE4E5" w14:textId="77777777" w:rsidR="003B3C46" w:rsidRDefault="003B3C46" w:rsidP="003B3C46">
      <w:pPr>
        <w:numPr>
          <w:ilvl w:val="0"/>
          <w:numId w:val="1"/>
        </w:numPr>
        <w:spacing w:before="100" w:beforeAutospacing="1" w:after="100" w:afterAutospacing="1"/>
        <w:rPr>
          <w:rFonts w:ascii="Calibri" w:eastAsia="Times New Roman" w:hAnsi="Calibri" w:cs="Calibri"/>
        </w:rPr>
      </w:pPr>
      <w:r>
        <w:rPr>
          <w:rFonts w:ascii="Calibri" w:eastAsia="Times New Roman" w:hAnsi="Calibri" w:cs="Calibri"/>
        </w:rPr>
        <w:t xml:space="preserve">as </w:t>
      </w:r>
      <w:proofErr w:type="gramStart"/>
      <w:r>
        <w:rPr>
          <w:rFonts w:ascii="Calibri" w:eastAsia="Times New Roman" w:hAnsi="Calibri" w:cs="Calibri"/>
        </w:rPr>
        <w:t>typescripts;</w:t>
      </w:r>
      <w:proofErr w:type="gramEnd"/>
    </w:p>
    <w:p w14:paraId="1892E901" w14:textId="77777777" w:rsidR="003B3C46" w:rsidRDefault="003B3C46" w:rsidP="003B3C46">
      <w:pPr>
        <w:numPr>
          <w:ilvl w:val="0"/>
          <w:numId w:val="1"/>
        </w:numPr>
        <w:spacing w:before="100" w:beforeAutospacing="1" w:after="100" w:afterAutospacing="1"/>
        <w:rPr>
          <w:rFonts w:ascii="Calibri" w:eastAsia="Times New Roman" w:hAnsi="Calibri" w:cs="Calibri"/>
        </w:rPr>
      </w:pPr>
      <w:r>
        <w:rPr>
          <w:rFonts w:ascii="Calibri" w:eastAsia="Times New Roman" w:hAnsi="Calibri" w:cs="Calibri"/>
        </w:rPr>
        <w:t>as a set of separate publications.</w:t>
      </w:r>
    </w:p>
    <w:p w14:paraId="57018D9A"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The rules apply to theses reproduced in the following forms:</w:t>
      </w:r>
    </w:p>
    <w:p w14:paraId="71A22D4D" w14:textId="77777777" w:rsidR="003B3C46" w:rsidRDefault="003B3C46" w:rsidP="003B3C46">
      <w:pPr>
        <w:numPr>
          <w:ilvl w:val="0"/>
          <w:numId w:val="2"/>
        </w:numPr>
        <w:spacing w:before="100" w:beforeAutospacing="1" w:after="100" w:afterAutospacing="1"/>
        <w:rPr>
          <w:rFonts w:ascii="Calibri" w:eastAsia="Times New Roman" w:hAnsi="Calibri" w:cs="Calibri"/>
        </w:rPr>
      </w:pPr>
      <w:r>
        <w:rPr>
          <w:rFonts w:ascii="Calibri" w:eastAsia="Times New Roman" w:hAnsi="Calibri" w:cs="Calibri"/>
        </w:rPr>
        <w:t xml:space="preserve">composed and </w:t>
      </w:r>
      <w:proofErr w:type="gramStart"/>
      <w:r>
        <w:rPr>
          <w:rFonts w:ascii="Calibri" w:eastAsia="Times New Roman" w:hAnsi="Calibri" w:cs="Calibri"/>
        </w:rPr>
        <w:t>printed;</w:t>
      </w:r>
      <w:proofErr w:type="gramEnd"/>
    </w:p>
    <w:p w14:paraId="75B0D370" w14:textId="77777777" w:rsidR="003B3C46" w:rsidRDefault="003B3C46" w:rsidP="003B3C46">
      <w:pPr>
        <w:numPr>
          <w:ilvl w:val="0"/>
          <w:numId w:val="2"/>
        </w:numPr>
        <w:spacing w:before="100" w:beforeAutospacing="1" w:after="100" w:afterAutospacing="1"/>
        <w:rPr>
          <w:rFonts w:ascii="Calibri" w:eastAsia="Times New Roman" w:hAnsi="Calibri" w:cs="Calibri"/>
        </w:rPr>
      </w:pPr>
      <w:r>
        <w:rPr>
          <w:rFonts w:ascii="Calibri" w:eastAsia="Times New Roman" w:hAnsi="Calibri" w:cs="Calibri"/>
        </w:rPr>
        <w:t>in identical form or with reduction (for example from A4 to A5</w:t>
      </w:r>
      <w:proofErr w:type="gramStart"/>
      <w:r>
        <w:rPr>
          <w:rFonts w:ascii="Calibri" w:eastAsia="Times New Roman" w:hAnsi="Calibri" w:cs="Calibri"/>
        </w:rPr>
        <w:t>);</w:t>
      </w:r>
      <w:proofErr w:type="gramEnd"/>
    </w:p>
    <w:p w14:paraId="1BAC6241" w14:textId="77777777" w:rsidR="003B3C46" w:rsidRDefault="003B3C46" w:rsidP="003B3C46">
      <w:pPr>
        <w:numPr>
          <w:ilvl w:val="0"/>
          <w:numId w:val="2"/>
        </w:numPr>
        <w:spacing w:before="100" w:beforeAutospacing="1" w:after="100" w:afterAutospacing="1"/>
        <w:rPr>
          <w:rFonts w:ascii="Calibri" w:eastAsia="Times New Roman" w:hAnsi="Calibri" w:cs="Calibri"/>
        </w:rPr>
      </w:pPr>
      <w:r>
        <w:rPr>
          <w:rFonts w:ascii="Calibri" w:eastAsia="Times New Roman" w:hAnsi="Calibri" w:cs="Calibri"/>
        </w:rPr>
        <w:t>in microform.</w:t>
      </w:r>
    </w:p>
    <w:p w14:paraId="3F42271D"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w:t>
      </w:r>
    </w:p>
    <w:p w14:paraId="67E352A8"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If you are using this standard, please note that in your vote comments. If you are using a different standard/guideline for the intended purpose of this standard, please indicate which one in your comments.</w:t>
      </w:r>
    </w:p>
    <w:p w14:paraId="16E6F00B"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One person can respond to the following questions to accompany your vote:</w:t>
      </w:r>
    </w:p>
    <w:p w14:paraId="349396E3"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1. Has this International Standard been adopted or is it intended to be adopted in the future as a national standard or other publication?</w:t>
      </w:r>
    </w:p>
    <w:p w14:paraId="1D10417B"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2. Is the national publication identical to the International Standard or was it modified?</w:t>
      </w:r>
    </w:p>
    <w:p w14:paraId="13ACDC4F"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lastRenderedPageBreak/>
        <w:t>3. If this International Standard has not been nationally adopted, is it applied or used in your country without national adoption or are products/processes/services used in your country based on this standard?</w:t>
      </w:r>
    </w:p>
    <w:p w14:paraId="698C8742"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4. Is this International Standard, or its national adoption, referenced in regulations in your country?</w:t>
      </w:r>
    </w:p>
    <w:p w14:paraId="4F2DD088"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 xml:space="preserve">5. In case the committee decides to Revise/Amend, are you committed to participate actively in the development of the project? If you would like to nominate someone, please include their </w:t>
      </w:r>
      <w:proofErr w:type="gramStart"/>
      <w:r>
        <w:rPr>
          <w:rFonts w:ascii="Calibri" w:eastAsia="Times New Roman" w:hAnsi="Calibri" w:cs="Calibri"/>
        </w:rPr>
        <w:t>name</w:t>
      </w:r>
      <w:proofErr w:type="gramEnd"/>
      <w:r>
        <w:rPr>
          <w:rFonts w:ascii="Calibri" w:eastAsia="Times New Roman" w:hAnsi="Calibri" w:cs="Calibri"/>
        </w:rPr>
        <w:t xml:space="preserve"> and contact information in your comments. We are now also required to provide </w:t>
      </w:r>
      <w:proofErr w:type="gramStart"/>
      <w:r>
        <w:rPr>
          <w:rFonts w:ascii="Calibri" w:eastAsia="Times New Roman" w:hAnsi="Calibri" w:cs="Calibri"/>
        </w:rPr>
        <w:t>particular information</w:t>
      </w:r>
      <w:proofErr w:type="gramEnd"/>
      <w:r>
        <w:rPr>
          <w:rFonts w:ascii="Calibri" w:eastAsia="Times New Roman" w:hAnsi="Calibri" w:cs="Calibri"/>
        </w:rPr>
        <w:t xml:space="preserve"> when adding experts to working groups: The </w:t>
      </w:r>
      <w:proofErr w:type="spellStart"/>
      <w:r>
        <w:rPr>
          <w:rFonts w:ascii="Calibri" w:eastAsia="Times New Roman" w:hAnsi="Calibri" w:cs="Calibri"/>
        </w:rPr>
        <w:t>expertís</w:t>
      </w:r>
      <w:proofErr w:type="spellEnd"/>
      <w:r>
        <w:rPr>
          <w:rFonts w:ascii="Calibri" w:eastAsia="Times New Roman" w:hAnsi="Calibri" w:cs="Calibri"/>
        </w:rPr>
        <w:t xml:space="preserve"> full name and e-mail address, a salutation (Dr., Ms., etc.), as well as one of the following Stakeholder Categories:</w:t>
      </w:r>
    </w:p>
    <w:p w14:paraId="2BA5DE47"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Industry and Commerce</w:t>
      </w:r>
      <w:r>
        <w:rPr>
          <w:rFonts w:ascii="Calibri" w:eastAsia="Times New Roman" w:hAnsi="Calibri" w:cs="Calibri"/>
        </w:rPr>
        <w:br/>
        <w:t>Government</w:t>
      </w:r>
      <w:r>
        <w:rPr>
          <w:rFonts w:ascii="Calibri" w:eastAsia="Times New Roman" w:hAnsi="Calibri" w:cs="Calibri"/>
        </w:rPr>
        <w:br/>
        <w:t>Consumers</w:t>
      </w:r>
      <w:r>
        <w:rPr>
          <w:rFonts w:ascii="Calibri" w:eastAsia="Times New Roman" w:hAnsi="Calibri" w:cs="Calibri"/>
        </w:rPr>
        <w:br/>
      </w:r>
      <w:proofErr w:type="spellStart"/>
      <w:r>
        <w:rPr>
          <w:rFonts w:ascii="Calibri" w:eastAsia="Times New Roman" w:hAnsi="Calibri" w:cs="Calibri"/>
        </w:rPr>
        <w:t>Labour</w:t>
      </w:r>
      <w:proofErr w:type="spellEnd"/>
      <w:r>
        <w:rPr>
          <w:rFonts w:ascii="Calibri" w:eastAsia="Times New Roman" w:hAnsi="Calibri" w:cs="Calibri"/>
        </w:rPr>
        <w:br/>
        <w:t>Academic and Research Bodies</w:t>
      </w:r>
      <w:r>
        <w:rPr>
          <w:rFonts w:ascii="Calibri" w:eastAsia="Times New Roman" w:hAnsi="Calibri" w:cs="Calibri"/>
        </w:rPr>
        <w:br/>
        <w:t>Standards Application</w:t>
      </w:r>
      <w:r>
        <w:rPr>
          <w:rFonts w:ascii="Calibri" w:eastAsia="Times New Roman" w:hAnsi="Calibri" w:cs="Calibri"/>
        </w:rPr>
        <w:br/>
        <w:t>Non-governmental Organization (NGO)</w:t>
      </w:r>
    </w:p>
    <w:p w14:paraId="154D20B6"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Please obtain that person's agreement in advance to work on this project.</w:t>
      </w:r>
    </w:p>
    <w:p w14:paraId="4AECB491"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Your voting options are:</w:t>
      </w:r>
    </w:p>
    <w:p w14:paraId="75D7FF55"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Confirm (as is or with only editorial corrections) [comments optional]</w:t>
      </w:r>
      <w:r>
        <w:rPr>
          <w:rFonts w:ascii="Calibri" w:eastAsia="Times New Roman" w:hAnsi="Calibri" w:cs="Calibri"/>
        </w:rPr>
        <w:br/>
        <w:t>Revise/Amend [comments required with experts nominated]</w:t>
      </w:r>
      <w:r>
        <w:rPr>
          <w:rFonts w:ascii="Calibri" w:eastAsia="Times New Roman" w:hAnsi="Calibri" w:cs="Calibri"/>
        </w:rPr>
        <w:br/>
        <w:t>Withdraw [comments required]</w:t>
      </w:r>
      <w:r>
        <w:rPr>
          <w:rFonts w:ascii="Calibri" w:eastAsia="Times New Roman" w:hAnsi="Calibri" w:cs="Calibri"/>
        </w:rPr>
        <w:br/>
        <w:t>Abstain from voting [comments optional]</w:t>
      </w:r>
    </w:p>
    <w:p w14:paraId="7AB05E2B" w14:textId="287D46E7" w:rsidR="003B3C46" w:rsidRDefault="003B3C46" w:rsidP="0009097F">
      <w:pPr>
        <w:pStyle w:val="Heading2"/>
      </w:pPr>
    </w:p>
    <w:p w14:paraId="4655F026" w14:textId="77777777" w:rsidR="003B3C46" w:rsidRDefault="003B3C46" w:rsidP="003B3C46">
      <w:pPr>
        <w:pStyle w:val="Heading2"/>
      </w:pPr>
      <w:bookmarkStart w:id="10" w:name="_Toc167796147"/>
      <w:r>
        <w:t>Systematic Review ISO 215: 1986, Presentation of contributions to periodicals and other serials</w:t>
      </w:r>
      <w:bookmarkEnd w:id="10"/>
      <w:r>
        <w:t xml:space="preserve"> </w:t>
      </w:r>
    </w:p>
    <w:p w14:paraId="69EAC768" w14:textId="77777777" w:rsidR="003B3C46" w:rsidRDefault="003B3C46" w:rsidP="003B3C46">
      <w:r>
        <w:rPr>
          <w:rStyle w:val="label"/>
        </w:rPr>
        <w:t xml:space="preserve">Open </w:t>
      </w:r>
      <w:r>
        <w:t>Tue, May 14</w:t>
      </w:r>
      <w:proofErr w:type="gramStart"/>
      <w:r>
        <w:t xml:space="preserve"> 2024</w:t>
      </w:r>
      <w:proofErr w:type="gramEnd"/>
      <w:r>
        <w:t xml:space="preserve"> 1:00 pm EDT </w:t>
      </w:r>
    </w:p>
    <w:p w14:paraId="6EF0C64E" w14:textId="77777777" w:rsidR="003B3C46" w:rsidRDefault="003B3C46" w:rsidP="003B3C46">
      <w:pPr>
        <w:pStyle w:val="Heading3"/>
      </w:pPr>
      <w:bookmarkStart w:id="11" w:name="_Toc167796148"/>
      <w:r>
        <w:t>Details</w:t>
      </w:r>
      <w:bookmarkEnd w:id="11"/>
    </w:p>
    <w:p w14:paraId="25F4A343" w14:textId="77777777" w:rsidR="003B3C46" w:rsidRDefault="003B3C46" w:rsidP="003B3C46">
      <w:pPr>
        <w:pStyle w:val="Heading4"/>
      </w:pPr>
      <w:r>
        <w:t>Type</w:t>
      </w:r>
    </w:p>
    <w:p w14:paraId="3527FDCF" w14:textId="77777777" w:rsidR="003B3C46" w:rsidRDefault="003B3C46" w:rsidP="003B3C46">
      <w:pPr>
        <w:pStyle w:val="NormalWeb"/>
      </w:pPr>
      <w:r>
        <w:t>Official, as defined by organization policies and procedures</w:t>
      </w:r>
    </w:p>
    <w:p w14:paraId="5A40B814" w14:textId="77777777" w:rsidR="003B3C46" w:rsidRDefault="003B3C46" w:rsidP="003B3C46">
      <w:pPr>
        <w:pStyle w:val="Heading4"/>
      </w:pPr>
      <w:r>
        <w:t>Open</w:t>
      </w:r>
    </w:p>
    <w:p w14:paraId="7FE2B4D9" w14:textId="77777777" w:rsidR="003B3C46" w:rsidRDefault="003B3C46" w:rsidP="003B3C46">
      <w:pPr>
        <w:pStyle w:val="NormalWeb"/>
      </w:pPr>
      <w:r>
        <w:t>Tue, May 14</w:t>
      </w:r>
      <w:proofErr w:type="gramStart"/>
      <w:r>
        <w:t xml:space="preserve"> 2024</w:t>
      </w:r>
      <w:proofErr w:type="gramEnd"/>
      <w:r>
        <w:t xml:space="preserve"> 1:00 pm EDT </w:t>
      </w:r>
    </w:p>
    <w:p w14:paraId="3740E404" w14:textId="77777777" w:rsidR="003B3C46" w:rsidRDefault="003B3C46" w:rsidP="003B3C46">
      <w:pPr>
        <w:pStyle w:val="Heading4"/>
      </w:pPr>
      <w:r>
        <w:t>Close</w:t>
      </w:r>
    </w:p>
    <w:p w14:paraId="4F78389B" w14:textId="77777777" w:rsidR="003B3C46" w:rsidRDefault="003B3C46" w:rsidP="003B3C46">
      <w:pPr>
        <w:pStyle w:val="NormalWeb"/>
      </w:pPr>
      <w:r>
        <w:lastRenderedPageBreak/>
        <w:t>Wed, Aug 7</w:t>
      </w:r>
      <w:proofErr w:type="gramStart"/>
      <w:r>
        <w:t xml:space="preserve"> 2024</w:t>
      </w:r>
      <w:proofErr w:type="gramEnd"/>
      <w:r>
        <w:t xml:space="preserve"> 11:59 pm EDT </w:t>
      </w:r>
    </w:p>
    <w:p w14:paraId="52207344" w14:textId="77777777" w:rsidR="003B3C46" w:rsidRDefault="003B3C46" w:rsidP="003B3C46">
      <w:pPr>
        <w:pStyle w:val="Heading4"/>
      </w:pPr>
      <w:r>
        <w:t>Description</w:t>
      </w:r>
    </w:p>
    <w:p w14:paraId="41F2D331" w14:textId="77777777" w:rsidR="003B3C46" w:rsidRDefault="003B3C46" w:rsidP="003B3C46">
      <w:pPr>
        <w:pStyle w:val="NormalWeb"/>
        <w:spacing w:before="0" w:beforeAutospacing="0" w:after="150" w:afterAutospacing="0" w:line="270" w:lineRule="atLeast"/>
      </w:pPr>
      <w:r>
        <w:rPr>
          <w:rStyle w:val="Strong"/>
        </w:rPr>
        <w:t>ISO 215:1986, Documentation - Presentation of contributions to periodicals and other serials </w:t>
      </w:r>
    </w:p>
    <w:p w14:paraId="1B9CD053" w14:textId="77777777" w:rsidR="003B3C46" w:rsidRDefault="003B3C46" w:rsidP="003B3C46">
      <w:pPr>
        <w:pStyle w:val="NormalWeb"/>
        <w:spacing w:before="0" w:beforeAutospacing="0" w:after="150" w:afterAutospacing="0" w:line="270" w:lineRule="atLeast"/>
      </w:pPr>
      <w:r>
        <w:t>This International Standard gives rules for the preparation and presentation of contributions to scientific periodicals including applied sciences and technology and similar serials. Contributions to conference proceedings and similar collected works may not be covered by this International Standard.</w:t>
      </w:r>
    </w:p>
    <w:p w14:paraId="69F0CB9A" w14:textId="77777777" w:rsidR="003B3C46" w:rsidRDefault="003B3C46" w:rsidP="003B3C46">
      <w:pPr>
        <w:pStyle w:val="NormalWeb"/>
        <w:spacing w:before="0" w:beforeAutospacing="0" w:after="150" w:afterAutospacing="0" w:line="270" w:lineRule="atLeast"/>
      </w:pPr>
      <w:r>
        <w:t>***</w:t>
      </w:r>
    </w:p>
    <w:p w14:paraId="55BFCFC6" w14:textId="77777777" w:rsidR="003B3C46" w:rsidRDefault="003B3C46" w:rsidP="003B3C46">
      <w:pPr>
        <w:pStyle w:val="NormalWeb"/>
        <w:spacing w:before="0" w:beforeAutospacing="0" w:after="150" w:afterAutospacing="0" w:line="270" w:lineRule="atLeast"/>
      </w:pPr>
      <w:r>
        <w:t>If you are using this standard, please note that in your vote comments. If you are using a different standard/guideline for the intended purpose of this standard, please indicate which one in your comments.</w:t>
      </w:r>
    </w:p>
    <w:p w14:paraId="3A92D04C" w14:textId="77777777" w:rsidR="003B3C46" w:rsidRDefault="003B3C46" w:rsidP="003B3C46">
      <w:pPr>
        <w:pStyle w:val="NormalWeb"/>
        <w:spacing w:before="0" w:beforeAutospacing="0" w:after="150" w:afterAutospacing="0" w:line="270" w:lineRule="atLeast"/>
      </w:pPr>
      <w:r>
        <w:t>One person can respond to the following questions to accompany your vote:</w:t>
      </w:r>
    </w:p>
    <w:p w14:paraId="2D4DC6A2" w14:textId="77777777" w:rsidR="003B3C46" w:rsidRDefault="003B3C46" w:rsidP="003B3C46">
      <w:pPr>
        <w:pStyle w:val="NormalWeb"/>
        <w:spacing w:before="0" w:beforeAutospacing="0" w:after="150" w:afterAutospacing="0" w:line="270" w:lineRule="atLeast"/>
      </w:pPr>
      <w:r>
        <w:t>1. Has this International Standard been adopted or is it intended to be adopted in the future as a national standard or other publication?</w:t>
      </w:r>
    </w:p>
    <w:p w14:paraId="1BC9F238" w14:textId="77777777" w:rsidR="003B3C46" w:rsidRDefault="003B3C46" w:rsidP="003B3C46">
      <w:pPr>
        <w:pStyle w:val="NormalWeb"/>
        <w:spacing w:before="0" w:beforeAutospacing="0" w:after="150" w:afterAutospacing="0" w:line="270" w:lineRule="atLeast"/>
      </w:pPr>
      <w:r>
        <w:t>2. Is the national publication identical to the International Standard or was it modified?</w:t>
      </w:r>
    </w:p>
    <w:p w14:paraId="2D5E1F1E" w14:textId="77777777" w:rsidR="003B3C46" w:rsidRDefault="003B3C46" w:rsidP="003B3C46">
      <w:pPr>
        <w:pStyle w:val="NormalWeb"/>
        <w:spacing w:before="0" w:beforeAutospacing="0" w:after="150" w:afterAutospacing="0" w:line="270" w:lineRule="atLeast"/>
      </w:pPr>
      <w:r>
        <w:t>3. If this International Standard has not been nationally adopted, is it applied or used in your country without national adoption or are products/processes/services used in your country based on this standard?</w:t>
      </w:r>
    </w:p>
    <w:p w14:paraId="0EDC9466" w14:textId="77777777" w:rsidR="003B3C46" w:rsidRDefault="003B3C46" w:rsidP="003B3C46">
      <w:pPr>
        <w:pStyle w:val="NormalWeb"/>
        <w:spacing w:before="0" w:beforeAutospacing="0" w:after="150" w:afterAutospacing="0" w:line="270" w:lineRule="atLeast"/>
      </w:pPr>
      <w:r>
        <w:t>4. Is this International Standard, or its national adoption, referenced in regulations in your country?</w:t>
      </w:r>
    </w:p>
    <w:p w14:paraId="3F35C002" w14:textId="77777777" w:rsidR="003B3C46" w:rsidRDefault="003B3C46" w:rsidP="003B3C46">
      <w:pPr>
        <w:pStyle w:val="NormalWeb"/>
        <w:spacing w:before="0" w:beforeAutospacing="0" w:after="150" w:afterAutospacing="0" w:line="270" w:lineRule="atLeast"/>
      </w:pPr>
      <w:r>
        <w:t xml:space="preserve">5. In case the committee decides to Revise/Amend, are you committed to participate actively in the development of the project? If you would like to nominate someone, please include their </w:t>
      </w:r>
      <w:proofErr w:type="gramStart"/>
      <w:r>
        <w:t>name</w:t>
      </w:r>
      <w:proofErr w:type="gramEnd"/>
      <w:r>
        <w:t xml:space="preserve"> and contact information in your comments. We are now also required to provide </w:t>
      </w:r>
      <w:proofErr w:type="gramStart"/>
      <w:r>
        <w:t>particular information</w:t>
      </w:r>
      <w:proofErr w:type="gramEnd"/>
      <w:r>
        <w:t xml:space="preserve"> when adding experts to working groups: The </w:t>
      </w:r>
      <w:proofErr w:type="spellStart"/>
      <w:r>
        <w:t>expertís</w:t>
      </w:r>
      <w:proofErr w:type="spellEnd"/>
      <w:r>
        <w:t xml:space="preserve"> full name and e-mail address, a salutation (Dr., Ms., etc.), as well as one of the following Stakeholder Categories:</w:t>
      </w:r>
    </w:p>
    <w:p w14:paraId="0C13D3FD" w14:textId="77777777" w:rsidR="003B3C46" w:rsidRDefault="003B3C46" w:rsidP="003B3C46">
      <w:pPr>
        <w:pStyle w:val="NormalWeb"/>
        <w:spacing w:before="0" w:beforeAutospacing="0" w:after="150" w:afterAutospacing="0" w:line="270" w:lineRule="atLeast"/>
      </w:pPr>
      <w:r>
        <w:t>Industry and Commerce</w:t>
      </w:r>
      <w:r>
        <w:br/>
        <w:t>Government</w:t>
      </w:r>
      <w:r>
        <w:br/>
        <w:t>Consumers</w:t>
      </w:r>
      <w:r>
        <w:br/>
      </w:r>
      <w:proofErr w:type="spellStart"/>
      <w:r>
        <w:t>Labour</w:t>
      </w:r>
      <w:proofErr w:type="spellEnd"/>
      <w:r>
        <w:br/>
        <w:t>Academic and Research Bodies</w:t>
      </w:r>
      <w:r>
        <w:br/>
        <w:t>Standards Application</w:t>
      </w:r>
      <w:r>
        <w:br/>
        <w:t>Non-governmental Organization (NGO)</w:t>
      </w:r>
    </w:p>
    <w:p w14:paraId="6FB83A6B" w14:textId="77777777" w:rsidR="003B3C46" w:rsidRDefault="003B3C46" w:rsidP="003B3C46">
      <w:pPr>
        <w:pStyle w:val="NormalWeb"/>
        <w:spacing w:before="0" w:beforeAutospacing="0" w:after="150" w:afterAutospacing="0" w:line="270" w:lineRule="atLeast"/>
      </w:pPr>
      <w:r>
        <w:t>Please obtain that person's agreement in advance to work on this project.</w:t>
      </w:r>
    </w:p>
    <w:p w14:paraId="09A60CD7" w14:textId="77777777" w:rsidR="003B3C46" w:rsidRDefault="003B3C46" w:rsidP="003B3C46">
      <w:pPr>
        <w:pStyle w:val="NormalWeb"/>
        <w:spacing w:before="0" w:beforeAutospacing="0" w:after="150" w:afterAutospacing="0" w:line="270" w:lineRule="atLeast"/>
      </w:pPr>
      <w:r>
        <w:t>Your voting options are:</w:t>
      </w:r>
    </w:p>
    <w:p w14:paraId="42475239" w14:textId="77777777" w:rsidR="003B3C46" w:rsidRDefault="003B3C46" w:rsidP="003B3C46">
      <w:pPr>
        <w:pStyle w:val="NormalWeb"/>
        <w:spacing w:before="0" w:beforeAutospacing="0" w:after="150" w:afterAutospacing="0" w:line="270" w:lineRule="atLeast"/>
      </w:pPr>
      <w:r>
        <w:t>Confirm (as is or with only editorial corrections) [comments optional]</w:t>
      </w:r>
      <w:r>
        <w:br/>
        <w:t>Revise/Amend [comments required with experts nominated]</w:t>
      </w:r>
      <w:r>
        <w:br/>
        <w:t>Withdraw [comments required]</w:t>
      </w:r>
      <w:r>
        <w:br/>
        <w:t>Abstain from voting [comments optional]</w:t>
      </w:r>
    </w:p>
    <w:p w14:paraId="6915DDBD" w14:textId="77777777" w:rsidR="003B3C46" w:rsidRDefault="003B3C46" w:rsidP="0009097F">
      <w:pPr>
        <w:pStyle w:val="Heading2"/>
      </w:pPr>
    </w:p>
    <w:p w14:paraId="1CA97A23" w14:textId="77777777" w:rsidR="0009097F" w:rsidRDefault="0009097F" w:rsidP="0009097F">
      <w:pPr>
        <w:pStyle w:val="Heading2"/>
      </w:pPr>
    </w:p>
    <w:p w14:paraId="2CBF5CFE" w14:textId="77777777" w:rsidR="0009097F" w:rsidRDefault="0009097F" w:rsidP="0009097F">
      <w:pPr>
        <w:pStyle w:val="Heading2"/>
      </w:pPr>
      <w:bookmarkStart w:id="12" w:name="_Toc167796149"/>
      <w:r>
        <w:t>ISO/DIS 26324, Digital object identifier system</w:t>
      </w:r>
      <w:bookmarkEnd w:id="12"/>
      <w:r>
        <w:t xml:space="preserve"> </w:t>
      </w:r>
    </w:p>
    <w:p w14:paraId="445F52AA" w14:textId="77777777" w:rsidR="0009097F" w:rsidRDefault="0009097F" w:rsidP="0009097F">
      <w:r>
        <w:rPr>
          <w:rStyle w:val="label"/>
        </w:rPr>
        <w:t xml:space="preserve">Open </w:t>
      </w:r>
      <w:r>
        <w:t>Wed, May 15</w:t>
      </w:r>
      <w:proofErr w:type="gramStart"/>
      <w:r>
        <w:t xml:space="preserve"> 2024</w:t>
      </w:r>
      <w:proofErr w:type="gramEnd"/>
      <w:r>
        <w:t xml:space="preserve"> 9:00 am EDT </w:t>
      </w:r>
    </w:p>
    <w:p w14:paraId="17F32E29" w14:textId="77777777" w:rsidR="0009097F" w:rsidRDefault="0009097F" w:rsidP="0009097F">
      <w:pPr>
        <w:pStyle w:val="Heading3"/>
      </w:pPr>
      <w:bookmarkStart w:id="13" w:name="_Toc167796150"/>
      <w:r>
        <w:t>Details</w:t>
      </w:r>
      <w:bookmarkEnd w:id="13"/>
    </w:p>
    <w:p w14:paraId="673E8BAC" w14:textId="77777777" w:rsidR="0009097F" w:rsidRDefault="0009097F" w:rsidP="0009097F">
      <w:pPr>
        <w:pStyle w:val="Heading4"/>
      </w:pPr>
      <w:r>
        <w:t>Type</w:t>
      </w:r>
    </w:p>
    <w:p w14:paraId="658128D6" w14:textId="77777777" w:rsidR="0009097F" w:rsidRDefault="0009097F" w:rsidP="0009097F">
      <w:pPr>
        <w:pStyle w:val="NormalWeb"/>
      </w:pPr>
      <w:r>
        <w:t>Official, as defined by organization policies and procedures</w:t>
      </w:r>
    </w:p>
    <w:p w14:paraId="27089467" w14:textId="77777777" w:rsidR="0009097F" w:rsidRDefault="0009097F" w:rsidP="0009097F">
      <w:pPr>
        <w:pStyle w:val="Heading4"/>
      </w:pPr>
      <w:r>
        <w:t>Open</w:t>
      </w:r>
    </w:p>
    <w:p w14:paraId="0F31F429" w14:textId="77777777" w:rsidR="0009097F" w:rsidRDefault="0009097F" w:rsidP="0009097F">
      <w:pPr>
        <w:pStyle w:val="NormalWeb"/>
      </w:pPr>
      <w:r>
        <w:t>Wed, May 15</w:t>
      </w:r>
      <w:proofErr w:type="gramStart"/>
      <w:r>
        <w:t xml:space="preserve"> 2024</w:t>
      </w:r>
      <w:proofErr w:type="gramEnd"/>
      <w:r>
        <w:t xml:space="preserve"> 9:00 am EDT </w:t>
      </w:r>
    </w:p>
    <w:p w14:paraId="0A7079FA" w14:textId="77777777" w:rsidR="0009097F" w:rsidRDefault="0009097F" w:rsidP="0009097F">
      <w:pPr>
        <w:pStyle w:val="Heading4"/>
      </w:pPr>
      <w:r>
        <w:t>Close</w:t>
      </w:r>
    </w:p>
    <w:p w14:paraId="18041E53" w14:textId="77777777" w:rsidR="0009097F" w:rsidRDefault="0009097F" w:rsidP="0009097F">
      <w:pPr>
        <w:pStyle w:val="NormalWeb"/>
      </w:pPr>
      <w:r>
        <w:t>Tue, Jul 23</w:t>
      </w:r>
      <w:proofErr w:type="gramStart"/>
      <w:r>
        <w:t xml:space="preserve"> 2024</w:t>
      </w:r>
      <w:proofErr w:type="gramEnd"/>
      <w:r>
        <w:t xml:space="preserve"> 11:59 pm EDT </w:t>
      </w:r>
    </w:p>
    <w:p w14:paraId="710C19F6" w14:textId="77777777" w:rsidR="0009097F" w:rsidRDefault="0009097F" w:rsidP="0009097F">
      <w:pPr>
        <w:pStyle w:val="Heading4"/>
      </w:pPr>
      <w:r>
        <w:t>Description</w:t>
      </w:r>
    </w:p>
    <w:p w14:paraId="784CDAF7" w14:textId="77777777" w:rsidR="0009097F" w:rsidRDefault="0009097F" w:rsidP="0009097F">
      <w:pPr>
        <w:pStyle w:val="NormalWeb"/>
        <w:spacing w:before="0" w:beforeAutospacing="0" w:after="150" w:afterAutospacing="0" w:line="270" w:lineRule="atLeast"/>
      </w:pPr>
      <w:r>
        <w:rPr>
          <w:rStyle w:val="Strong"/>
        </w:rPr>
        <w:t>ISO/DIS 26324, Information and documentation - Digital object identifier system</w:t>
      </w:r>
    </w:p>
    <w:p w14:paraId="37792573" w14:textId="77777777" w:rsidR="0009097F" w:rsidRDefault="0009097F" w:rsidP="0009097F">
      <w:pPr>
        <w:pStyle w:val="NormalWeb"/>
        <w:spacing w:before="0" w:beforeAutospacing="0" w:after="150" w:afterAutospacing="0" w:line="270" w:lineRule="atLeast"/>
      </w:pPr>
      <w:r>
        <w:t xml:space="preserve">This document specifies the syntax, </w:t>
      </w:r>
      <w:proofErr w:type="gramStart"/>
      <w:r>
        <w:t>description</w:t>
      </w:r>
      <w:proofErr w:type="gramEnd"/>
      <w:r>
        <w:t xml:space="preserve"> and resolution functional components of the digital object identifier system. It specifies the general principles for the creation, </w:t>
      </w:r>
      <w:proofErr w:type="gramStart"/>
      <w:r>
        <w:t>registration</w:t>
      </w:r>
      <w:proofErr w:type="gramEnd"/>
      <w:r>
        <w:t xml:space="preserve"> and administration of DOI names (where DOI is an initialism for “digital object identifier”).</w:t>
      </w:r>
      <w:r>
        <w:br/>
        <w:t>This document defines the syntax for a DOI name, which is used for the identification of an object of any material form (digital or physical) or an abstraction (such as a textual work) where there is a functional need to distinguish it from other objects.</w:t>
      </w:r>
    </w:p>
    <w:p w14:paraId="3D9E8006" w14:textId="77777777" w:rsidR="0009097F" w:rsidRDefault="0009097F" w:rsidP="0009097F">
      <w:pPr>
        <w:pStyle w:val="NormalWeb"/>
        <w:spacing w:before="0" w:beforeAutospacing="0" w:after="150" w:afterAutospacing="0" w:line="270" w:lineRule="atLeast"/>
      </w:pPr>
      <w:r>
        <w:rPr>
          <w:u w:val="single"/>
        </w:rPr>
        <w:t xml:space="preserve">Question: </w:t>
      </w:r>
      <w:r>
        <w:t>Do you approve the technical content of ISO/DIS 26324?</w:t>
      </w:r>
    </w:p>
    <w:p w14:paraId="04A23874" w14:textId="77777777" w:rsidR="0009097F" w:rsidRDefault="0009097F" w:rsidP="0009097F">
      <w:pPr>
        <w:pStyle w:val="NormalWeb"/>
        <w:spacing w:before="0" w:beforeAutospacing="0" w:after="150" w:afterAutospacing="0" w:line="270" w:lineRule="atLeast"/>
      </w:pPr>
      <w:r>
        <w:t>Your voting options are:</w:t>
      </w:r>
    </w:p>
    <w:p w14:paraId="5E5C7E8C" w14:textId="77777777" w:rsidR="0009097F" w:rsidRDefault="0009097F" w:rsidP="0009097F">
      <w:pPr>
        <w:pStyle w:val="NormalWeb"/>
        <w:spacing w:before="0" w:beforeAutospacing="0" w:after="150" w:afterAutospacing="0" w:line="270" w:lineRule="atLeast"/>
      </w:pPr>
      <w:r>
        <w:t>Approve - Comments optional</w:t>
      </w:r>
    </w:p>
    <w:p w14:paraId="1D6FBAD8" w14:textId="77777777" w:rsidR="0009097F" w:rsidRDefault="0009097F" w:rsidP="0009097F">
      <w:pPr>
        <w:pStyle w:val="NormalWeb"/>
        <w:spacing w:before="0" w:beforeAutospacing="0" w:after="150" w:afterAutospacing="0" w:line="270" w:lineRule="atLeast"/>
      </w:pPr>
      <w:r>
        <w:t>Approval with comments - Comments required</w:t>
      </w:r>
    </w:p>
    <w:p w14:paraId="625FBF37" w14:textId="77777777" w:rsidR="0009097F" w:rsidRDefault="0009097F" w:rsidP="0009097F">
      <w:pPr>
        <w:pStyle w:val="NormalWeb"/>
        <w:spacing w:before="0" w:beforeAutospacing="0" w:after="150" w:afterAutospacing="0" w:line="270" w:lineRule="atLeast"/>
      </w:pPr>
      <w:r>
        <w:t>Disapprove - Comments required</w:t>
      </w:r>
    </w:p>
    <w:p w14:paraId="0E379D84" w14:textId="77777777" w:rsidR="0009097F" w:rsidRDefault="0009097F" w:rsidP="0009097F">
      <w:pPr>
        <w:pStyle w:val="NormalWeb"/>
        <w:spacing w:before="0" w:beforeAutospacing="0" w:after="150" w:afterAutospacing="0" w:line="270" w:lineRule="atLeast"/>
      </w:pPr>
      <w:r>
        <w:t>Abstain from voting - Comments optional</w:t>
      </w:r>
    </w:p>
    <w:p w14:paraId="0110B6A8" w14:textId="77777777" w:rsidR="003B3C46" w:rsidRDefault="003B3C46" w:rsidP="003B3C46">
      <w:pPr>
        <w:spacing w:before="100" w:beforeAutospacing="1" w:after="100" w:afterAutospacing="1"/>
        <w:outlineLvl w:val="1"/>
        <w:rPr>
          <w:rFonts w:ascii="Calibri" w:eastAsia="Times New Roman" w:hAnsi="Calibri" w:cs="Calibri"/>
          <w:b/>
          <w:bCs/>
          <w:sz w:val="36"/>
          <w:szCs w:val="36"/>
        </w:rPr>
      </w:pPr>
      <w:bookmarkStart w:id="14" w:name="_Toc167796151"/>
      <w:r>
        <w:rPr>
          <w:rFonts w:ascii="Calibri" w:eastAsia="Times New Roman" w:hAnsi="Calibri" w:cs="Calibri"/>
          <w:b/>
          <w:bCs/>
          <w:sz w:val="36"/>
          <w:szCs w:val="36"/>
        </w:rPr>
        <w:t>Systematic Review - ISO 18:1981, Contents list of periodicals</w:t>
      </w:r>
      <w:bookmarkEnd w:id="14"/>
      <w:r>
        <w:rPr>
          <w:rFonts w:ascii="Calibri" w:eastAsia="Times New Roman" w:hAnsi="Calibri" w:cs="Calibri"/>
          <w:b/>
          <w:bCs/>
          <w:sz w:val="36"/>
          <w:szCs w:val="36"/>
        </w:rPr>
        <w:t xml:space="preserve"> </w:t>
      </w:r>
    </w:p>
    <w:p w14:paraId="793C010D" w14:textId="77777777" w:rsidR="003B3C46" w:rsidRDefault="003B3C46" w:rsidP="003B3C46">
      <w:pPr>
        <w:spacing w:before="100" w:beforeAutospacing="1" w:after="100" w:afterAutospacing="1"/>
        <w:outlineLvl w:val="1"/>
        <w:rPr>
          <w:rFonts w:ascii="Calibri" w:eastAsia="Times New Roman" w:hAnsi="Calibri" w:cs="Calibri"/>
          <w:b/>
          <w:bCs/>
          <w:sz w:val="36"/>
          <w:szCs w:val="36"/>
        </w:rPr>
      </w:pPr>
    </w:p>
    <w:p w14:paraId="0E014E82" w14:textId="77777777" w:rsidR="003B3C46" w:rsidRDefault="003B3C46" w:rsidP="003B3C46">
      <w:pPr>
        <w:rPr>
          <w:rFonts w:ascii="Calibri" w:eastAsia="Times New Roman" w:hAnsi="Calibri" w:cs="Calibri"/>
        </w:rPr>
      </w:pPr>
      <w:r>
        <w:rPr>
          <w:rFonts w:ascii="Calibri" w:eastAsia="Times New Roman" w:hAnsi="Calibri" w:cs="Calibri"/>
        </w:rPr>
        <w:t>Open Tue, Apr 30</w:t>
      </w:r>
      <w:proofErr w:type="gramStart"/>
      <w:r>
        <w:rPr>
          <w:rFonts w:ascii="Calibri" w:eastAsia="Times New Roman" w:hAnsi="Calibri" w:cs="Calibri"/>
        </w:rPr>
        <w:t xml:space="preserve"> 2024</w:t>
      </w:r>
      <w:proofErr w:type="gramEnd"/>
      <w:r>
        <w:rPr>
          <w:rFonts w:ascii="Calibri" w:eastAsia="Times New Roman" w:hAnsi="Calibri" w:cs="Calibri"/>
        </w:rPr>
        <w:t xml:space="preserve"> 1:00 am EDT </w:t>
      </w:r>
    </w:p>
    <w:p w14:paraId="632D76C4" w14:textId="77777777" w:rsidR="003B3C46" w:rsidRDefault="003B3C46" w:rsidP="003B3C46">
      <w:pPr>
        <w:spacing w:before="100" w:beforeAutospacing="1" w:after="100" w:afterAutospacing="1"/>
        <w:outlineLvl w:val="2"/>
        <w:rPr>
          <w:rFonts w:ascii="Calibri" w:eastAsia="Times New Roman" w:hAnsi="Calibri" w:cs="Calibri"/>
          <w:b/>
          <w:bCs/>
          <w:sz w:val="27"/>
          <w:szCs w:val="27"/>
        </w:rPr>
      </w:pPr>
      <w:bookmarkStart w:id="15" w:name="_Toc167796152"/>
      <w:r>
        <w:rPr>
          <w:rFonts w:ascii="Calibri" w:eastAsia="Times New Roman" w:hAnsi="Calibri" w:cs="Calibri"/>
          <w:b/>
          <w:bCs/>
          <w:sz w:val="27"/>
          <w:szCs w:val="27"/>
        </w:rPr>
        <w:t>Details</w:t>
      </w:r>
      <w:bookmarkEnd w:id="15"/>
    </w:p>
    <w:p w14:paraId="6232171E" w14:textId="77777777" w:rsidR="003B3C46" w:rsidRDefault="003B3C46" w:rsidP="003B3C46">
      <w:pPr>
        <w:spacing w:before="100" w:beforeAutospacing="1" w:after="100" w:afterAutospacing="1"/>
        <w:outlineLvl w:val="3"/>
        <w:rPr>
          <w:rFonts w:ascii="Calibri" w:eastAsia="Times New Roman" w:hAnsi="Calibri" w:cs="Calibri"/>
          <w:b/>
          <w:bCs/>
          <w:sz w:val="24"/>
          <w:szCs w:val="24"/>
        </w:rPr>
      </w:pPr>
      <w:r>
        <w:rPr>
          <w:rFonts w:ascii="Calibri" w:eastAsia="Times New Roman" w:hAnsi="Calibri" w:cs="Calibri"/>
          <w:b/>
          <w:bCs/>
          <w:sz w:val="24"/>
          <w:szCs w:val="24"/>
        </w:rPr>
        <w:t>Type</w:t>
      </w:r>
    </w:p>
    <w:p w14:paraId="36ADB28A" w14:textId="77777777" w:rsidR="003B3C46" w:rsidRDefault="003B3C46" w:rsidP="003B3C46">
      <w:pPr>
        <w:spacing w:before="100" w:beforeAutospacing="1" w:after="100" w:afterAutospacing="1"/>
        <w:rPr>
          <w:rFonts w:ascii="Calibri" w:eastAsia="Times New Roman" w:hAnsi="Calibri" w:cs="Calibri"/>
        </w:rPr>
      </w:pPr>
      <w:r>
        <w:rPr>
          <w:rFonts w:ascii="Calibri" w:eastAsia="Times New Roman" w:hAnsi="Calibri" w:cs="Calibri"/>
        </w:rPr>
        <w:t>Official, as defined by organization policies and procedures</w:t>
      </w:r>
    </w:p>
    <w:p w14:paraId="40A72D67" w14:textId="77777777" w:rsidR="003B3C46" w:rsidRDefault="003B3C46" w:rsidP="003B3C46">
      <w:pPr>
        <w:spacing w:before="100" w:beforeAutospacing="1" w:after="100" w:afterAutospacing="1"/>
        <w:outlineLvl w:val="3"/>
        <w:rPr>
          <w:rFonts w:ascii="Calibri" w:eastAsia="Times New Roman" w:hAnsi="Calibri" w:cs="Calibri"/>
          <w:b/>
          <w:bCs/>
          <w:sz w:val="24"/>
          <w:szCs w:val="24"/>
        </w:rPr>
      </w:pPr>
      <w:r>
        <w:rPr>
          <w:rFonts w:ascii="Calibri" w:eastAsia="Times New Roman" w:hAnsi="Calibri" w:cs="Calibri"/>
          <w:b/>
          <w:bCs/>
          <w:sz w:val="24"/>
          <w:szCs w:val="24"/>
        </w:rPr>
        <w:t>Open</w:t>
      </w:r>
    </w:p>
    <w:p w14:paraId="68859704" w14:textId="77777777" w:rsidR="003B3C46" w:rsidRDefault="003B3C46" w:rsidP="003B3C46">
      <w:pPr>
        <w:spacing w:before="100" w:beforeAutospacing="1" w:after="100" w:afterAutospacing="1"/>
        <w:rPr>
          <w:rFonts w:ascii="Calibri" w:eastAsia="Times New Roman" w:hAnsi="Calibri" w:cs="Calibri"/>
        </w:rPr>
      </w:pPr>
      <w:r>
        <w:rPr>
          <w:rFonts w:ascii="Calibri" w:eastAsia="Times New Roman" w:hAnsi="Calibri" w:cs="Calibri"/>
        </w:rPr>
        <w:t>Tue, Apr 30</w:t>
      </w:r>
      <w:proofErr w:type="gramStart"/>
      <w:r>
        <w:rPr>
          <w:rFonts w:ascii="Calibri" w:eastAsia="Times New Roman" w:hAnsi="Calibri" w:cs="Calibri"/>
        </w:rPr>
        <w:t xml:space="preserve"> 2024</w:t>
      </w:r>
      <w:proofErr w:type="gramEnd"/>
      <w:r>
        <w:rPr>
          <w:rFonts w:ascii="Calibri" w:eastAsia="Times New Roman" w:hAnsi="Calibri" w:cs="Calibri"/>
        </w:rPr>
        <w:t xml:space="preserve"> 1:00 am EDT </w:t>
      </w:r>
    </w:p>
    <w:p w14:paraId="67FF630C" w14:textId="77777777" w:rsidR="003B3C46" w:rsidRDefault="003B3C46" w:rsidP="003B3C46">
      <w:pPr>
        <w:spacing w:before="100" w:beforeAutospacing="1" w:after="100" w:afterAutospacing="1"/>
        <w:outlineLvl w:val="3"/>
        <w:rPr>
          <w:rFonts w:ascii="Calibri" w:eastAsia="Times New Roman" w:hAnsi="Calibri" w:cs="Calibri"/>
          <w:b/>
          <w:bCs/>
          <w:sz w:val="24"/>
          <w:szCs w:val="24"/>
        </w:rPr>
      </w:pPr>
      <w:r>
        <w:rPr>
          <w:rFonts w:ascii="Calibri" w:eastAsia="Times New Roman" w:hAnsi="Calibri" w:cs="Calibri"/>
          <w:b/>
          <w:bCs/>
          <w:sz w:val="24"/>
          <w:szCs w:val="24"/>
        </w:rPr>
        <w:t>Close</w:t>
      </w:r>
    </w:p>
    <w:p w14:paraId="4B87A118" w14:textId="77777777" w:rsidR="003B3C46" w:rsidRDefault="003B3C46" w:rsidP="003B3C46">
      <w:pPr>
        <w:spacing w:before="100" w:beforeAutospacing="1" w:after="100" w:afterAutospacing="1"/>
        <w:rPr>
          <w:rFonts w:ascii="Calibri" w:eastAsia="Times New Roman" w:hAnsi="Calibri" w:cs="Calibri"/>
        </w:rPr>
      </w:pPr>
      <w:r>
        <w:rPr>
          <w:rFonts w:ascii="Calibri" w:eastAsia="Times New Roman" w:hAnsi="Calibri" w:cs="Calibri"/>
        </w:rPr>
        <w:t>Mon, Jul 22</w:t>
      </w:r>
      <w:proofErr w:type="gramStart"/>
      <w:r>
        <w:rPr>
          <w:rFonts w:ascii="Calibri" w:eastAsia="Times New Roman" w:hAnsi="Calibri" w:cs="Calibri"/>
        </w:rPr>
        <w:t xml:space="preserve"> 2024</w:t>
      </w:r>
      <w:proofErr w:type="gramEnd"/>
      <w:r>
        <w:rPr>
          <w:rFonts w:ascii="Calibri" w:eastAsia="Times New Roman" w:hAnsi="Calibri" w:cs="Calibri"/>
        </w:rPr>
        <w:t xml:space="preserve"> 11:59 pm EDT </w:t>
      </w:r>
    </w:p>
    <w:p w14:paraId="2D3BF87A" w14:textId="77777777" w:rsidR="003B3C46" w:rsidRDefault="003B3C46" w:rsidP="003B3C46">
      <w:pPr>
        <w:spacing w:before="100" w:beforeAutospacing="1" w:after="100" w:afterAutospacing="1"/>
        <w:outlineLvl w:val="3"/>
        <w:rPr>
          <w:rFonts w:ascii="Calibri" w:eastAsia="Times New Roman" w:hAnsi="Calibri" w:cs="Calibri"/>
          <w:b/>
          <w:bCs/>
          <w:sz w:val="24"/>
          <w:szCs w:val="24"/>
        </w:rPr>
      </w:pPr>
      <w:r>
        <w:rPr>
          <w:rFonts w:ascii="Calibri" w:eastAsia="Times New Roman" w:hAnsi="Calibri" w:cs="Calibri"/>
          <w:b/>
          <w:bCs/>
          <w:sz w:val="24"/>
          <w:szCs w:val="24"/>
        </w:rPr>
        <w:t>Description</w:t>
      </w:r>
    </w:p>
    <w:p w14:paraId="70B8233B"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b/>
          <w:bCs/>
        </w:rPr>
        <w:t>ISO 18:1981, Documentation - Contents list of periodicals</w:t>
      </w:r>
    </w:p>
    <w:p w14:paraId="632C7023"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This International Standard provides rules for the presentation of the contents list of a periodical (see ISO 8 for the presentation of periodicals.).</w:t>
      </w:r>
    </w:p>
    <w:p w14:paraId="3AD6E986"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w:t>
      </w:r>
    </w:p>
    <w:p w14:paraId="61C9885A"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If you are using this standard, please note that in your vote comments. If you are using a different standard/guideline for the intended purpose of this standard, please indicate which one in your comments.</w:t>
      </w:r>
    </w:p>
    <w:p w14:paraId="0B80DA43"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One person can respond to the following questions to accompany your vote:</w:t>
      </w:r>
    </w:p>
    <w:p w14:paraId="6941EF97"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1. Has this International Standard been adopted or is it intended to be adopted in the future as a national standard or other publication?</w:t>
      </w:r>
    </w:p>
    <w:p w14:paraId="219156FD"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2. Is the national publication identical to the International Standard or was it modified?</w:t>
      </w:r>
    </w:p>
    <w:p w14:paraId="5FC2E74C"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3. If this International Standard has not been nationally adopted, is it applied or used in your country without national adoption or are products/processes/services used in your country based on this standard?</w:t>
      </w:r>
    </w:p>
    <w:p w14:paraId="53304213"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4. Is this International Standard, or its national adoption, referenced in regulations in your country?</w:t>
      </w:r>
    </w:p>
    <w:p w14:paraId="7D63A937"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 xml:space="preserve">5. In case the committee decides to Revise/Amend, are you committed to participate actively in the development of the project? If you would like to nominate someone, please include their </w:t>
      </w:r>
      <w:proofErr w:type="gramStart"/>
      <w:r>
        <w:rPr>
          <w:rFonts w:ascii="Calibri" w:eastAsia="Times New Roman" w:hAnsi="Calibri" w:cs="Calibri"/>
        </w:rPr>
        <w:t>name</w:t>
      </w:r>
      <w:proofErr w:type="gramEnd"/>
      <w:r>
        <w:rPr>
          <w:rFonts w:ascii="Calibri" w:eastAsia="Times New Roman" w:hAnsi="Calibri" w:cs="Calibri"/>
        </w:rPr>
        <w:t xml:space="preserve"> and contact information in your comments. We are now also required to provide </w:t>
      </w:r>
      <w:proofErr w:type="gramStart"/>
      <w:r>
        <w:rPr>
          <w:rFonts w:ascii="Calibri" w:eastAsia="Times New Roman" w:hAnsi="Calibri" w:cs="Calibri"/>
        </w:rPr>
        <w:t>particular information</w:t>
      </w:r>
      <w:proofErr w:type="gramEnd"/>
      <w:r>
        <w:rPr>
          <w:rFonts w:ascii="Calibri" w:eastAsia="Times New Roman" w:hAnsi="Calibri" w:cs="Calibri"/>
        </w:rPr>
        <w:t xml:space="preserve"> when adding experts to working groups: The </w:t>
      </w:r>
      <w:proofErr w:type="spellStart"/>
      <w:r>
        <w:rPr>
          <w:rFonts w:ascii="Calibri" w:eastAsia="Times New Roman" w:hAnsi="Calibri" w:cs="Calibri"/>
        </w:rPr>
        <w:t>expertís</w:t>
      </w:r>
      <w:proofErr w:type="spellEnd"/>
      <w:r>
        <w:rPr>
          <w:rFonts w:ascii="Calibri" w:eastAsia="Times New Roman" w:hAnsi="Calibri" w:cs="Calibri"/>
        </w:rPr>
        <w:t xml:space="preserve"> full name and e-mail address, a salutation (Dr., Ms., etc.), as well as one of the following Stakeholder Categories:</w:t>
      </w:r>
    </w:p>
    <w:p w14:paraId="735FACC5"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lastRenderedPageBreak/>
        <w:t>Industry and Commerce</w:t>
      </w:r>
      <w:r>
        <w:rPr>
          <w:rFonts w:ascii="Calibri" w:eastAsia="Times New Roman" w:hAnsi="Calibri" w:cs="Calibri"/>
        </w:rPr>
        <w:br/>
        <w:t>Government</w:t>
      </w:r>
      <w:r>
        <w:rPr>
          <w:rFonts w:ascii="Calibri" w:eastAsia="Times New Roman" w:hAnsi="Calibri" w:cs="Calibri"/>
        </w:rPr>
        <w:br/>
        <w:t>Consumers</w:t>
      </w:r>
      <w:r>
        <w:rPr>
          <w:rFonts w:ascii="Calibri" w:eastAsia="Times New Roman" w:hAnsi="Calibri" w:cs="Calibri"/>
        </w:rPr>
        <w:br/>
      </w:r>
      <w:proofErr w:type="spellStart"/>
      <w:r>
        <w:rPr>
          <w:rFonts w:ascii="Calibri" w:eastAsia="Times New Roman" w:hAnsi="Calibri" w:cs="Calibri"/>
        </w:rPr>
        <w:t>Labour</w:t>
      </w:r>
      <w:proofErr w:type="spellEnd"/>
      <w:r>
        <w:rPr>
          <w:rFonts w:ascii="Calibri" w:eastAsia="Times New Roman" w:hAnsi="Calibri" w:cs="Calibri"/>
        </w:rPr>
        <w:br/>
        <w:t>Academic and Research Bodies</w:t>
      </w:r>
      <w:r>
        <w:rPr>
          <w:rFonts w:ascii="Calibri" w:eastAsia="Times New Roman" w:hAnsi="Calibri" w:cs="Calibri"/>
        </w:rPr>
        <w:br/>
        <w:t>Standards Application</w:t>
      </w:r>
      <w:r>
        <w:rPr>
          <w:rFonts w:ascii="Calibri" w:eastAsia="Times New Roman" w:hAnsi="Calibri" w:cs="Calibri"/>
        </w:rPr>
        <w:br/>
        <w:t>Non-governmental Organization (NGO)</w:t>
      </w:r>
    </w:p>
    <w:p w14:paraId="38740345"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Please obtain that person's agreement in advance to work on this project.</w:t>
      </w:r>
    </w:p>
    <w:p w14:paraId="55AE31BA"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u w:val="single"/>
        </w:rPr>
        <w:t>Your voting options are:</w:t>
      </w:r>
    </w:p>
    <w:p w14:paraId="16B6873D"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Confirm (as is or with only editorial corrections) [comments optional]</w:t>
      </w:r>
      <w:r>
        <w:rPr>
          <w:rFonts w:ascii="Calibri" w:eastAsia="Times New Roman" w:hAnsi="Calibri" w:cs="Calibri"/>
        </w:rPr>
        <w:br/>
        <w:t>Revise/Amend [comments required with experts nominated]</w:t>
      </w:r>
      <w:r>
        <w:rPr>
          <w:rFonts w:ascii="Calibri" w:eastAsia="Times New Roman" w:hAnsi="Calibri" w:cs="Calibri"/>
        </w:rPr>
        <w:br/>
        <w:t>Withdraw [comments required]</w:t>
      </w:r>
      <w:r>
        <w:rPr>
          <w:rFonts w:ascii="Calibri" w:eastAsia="Times New Roman" w:hAnsi="Calibri" w:cs="Calibri"/>
        </w:rPr>
        <w:br/>
        <w:t>Abstain from voting [comments optional]</w:t>
      </w:r>
    </w:p>
    <w:p w14:paraId="233EE0DC" w14:textId="77777777" w:rsidR="003B3C46" w:rsidRDefault="003B3C46" w:rsidP="003B3C46">
      <w:pPr>
        <w:pStyle w:val="Heading2"/>
      </w:pPr>
    </w:p>
    <w:p w14:paraId="2BE0BCFD" w14:textId="77777777" w:rsidR="003B3C46" w:rsidRDefault="003B3C46" w:rsidP="003B3C46">
      <w:pPr>
        <w:spacing w:before="100" w:beforeAutospacing="1" w:after="100" w:afterAutospacing="1"/>
        <w:outlineLvl w:val="1"/>
        <w:rPr>
          <w:rFonts w:ascii="Calibri" w:eastAsia="Times New Roman" w:hAnsi="Calibri" w:cs="Calibri"/>
          <w:b/>
          <w:bCs/>
          <w:sz w:val="36"/>
          <w:szCs w:val="36"/>
        </w:rPr>
      </w:pPr>
      <w:bookmarkStart w:id="16" w:name="_Toc167796153"/>
      <w:r>
        <w:rPr>
          <w:rFonts w:ascii="Calibri" w:eastAsia="Times New Roman" w:hAnsi="Calibri" w:cs="Calibri"/>
          <w:b/>
          <w:bCs/>
          <w:sz w:val="36"/>
          <w:szCs w:val="36"/>
        </w:rPr>
        <w:t>Systematic Review - ISO 8:2019, Presentation and identification of periodicals</w:t>
      </w:r>
      <w:bookmarkEnd w:id="16"/>
      <w:r>
        <w:rPr>
          <w:rFonts w:ascii="Calibri" w:eastAsia="Times New Roman" w:hAnsi="Calibri" w:cs="Calibri"/>
          <w:b/>
          <w:bCs/>
          <w:sz w:val="36"/>
          <w:szCs w:val="36"/>
        </w:rPr>
        <w:t xml:space="preserve"> </w:t>
      </w:r>
    </w:p>
    <w:p w14:paraId="67BF0542" w14:textId="77777777" w:rsidR="003B3C46" w:rsidRDefault="003B3C46" w:rsidP="003B3C46">
      <w:pPr>
        <w:rPr>
          <w:rFonts w:ascii="Calibri" w:eastAsia="Times New Roman" w:hAnsi="Calibri" w:cs="Calibri"/>
        </w:rPr>
      </w:pPr>
      <w:r>
        <w:rPr>
          <w:rFonts w:ascii="Calibri" w:eastAsia="Times New Roman" w:hAnsi="Calibri" w:cs="Calibri"/>
        </w:rPr>
        <w:t>Open Tue, Apr 30</w:t>
      </w:r>
      <w:proofErr w:type="gramStart"/>
      <w:r>
        <w:rPr>
          <w:rFonts w:ascii="Calibri" w:eastAsia="Times New Roman" w:hAnsi="Calibri" w:cs="Calibri"/>
        </w:rPr>
        <w:t xml:space="preserve"> 2024</w:t>
      </w:r>
      <w:proofErr w:type="gramEnd"/>
      <w:r>
        <w:rPr>
          <w:rFonts w:ascii="Calibri" w:eastAsia="Times New Roman" w:hAnsi="Calibri" w:cs="Calibri"/>
        </w:rPr>
        <w:t xml:space="preserve"> 1:00 am EDT </w:t>
      </w:r>
    </w:p>
    <w:p w14:paraId="26399C88" w14:textId="77777777" w:rsidR="003B3C46" w:rsidRDefault="003B3C46" w:rsidP="003B3C46">
      <w:pPr>
        <w:spacing w:before="100" w:beforeAutospacing="1" w:after="100" w:afterAutospacing="1"/>
        <w:outlineLvl w:val="2"/>
        <w:rPr>
          <w:rFonts w:ascii="Calibri" w:eastAsia="Times New Roman" w:hAnsi="Calibri" w:cs="Calibri"/>
          <w:b/>
          <w:bCs/>
          <w:sz w:val="27"/>
          <w:szCs w:val="27"/>
        </w:rPr>
      </w:pPr>
      <w:bookmarkStart w:id="17" w:name="_Toc167796154"/>
      <w:r>
        <w:rPr>
          <w:rFonts w:ascii="Calibri" w:eastAsia="Times New Roman" w:hAnsi="Calibri" w:cs="Calibri"/>
          <w:b/>
          <w:bCs/>
          <w:sz w:val="27"/>
          <w:szCs w:val="27"/>
        </w:rPr>
        <w:t>Details</w:t>
      </w:r>
      <w:bookmarkEnd w:id="17"/>
    </w:p>
    <w:p w14:paraId="0B36C1EF" w14:textId="77777777" w:rsidR="003B3C46" w:rsidRDefault="003B3C46" w:rsidP="003B3C46">
      <w:pPr>
        <w:spacing w:before="100" w:beforeAutospacing="1" w:after="100" w:afterAutospacing="1"/>
        <w:outlineLvl w:val="3"/>
        <w:rPr>
          <w:rFonts w:ascii="Calibri" w:eastAsia="Times New Roman" w:hAnsi="Calibri" w:cs="Calibri"/>
          <w:b/>
          <w:bCs/>
          <w:sz w:val="24"/>
          <w:szCs w:val="24"/>
        </w:rPr>
      </w:pPr>
      <w:r>
        <w:rPr>
          <w:rFonts w:ascii="Calibri" w:eastAsia="Times New Roman" w:hAnsi="Calibri" w:cs="Calibri"/>
          <w:b/>
          <w:bCs/>
          <w:sz w:val="24"/>
          <w:szCs w:val="24"/>
        </w:rPr>
        <w:t>Type</w:t>
      </w:r>
    </w:p>
    <w:p w14:paraId="4EBAADF6" w14:textId="77777777" w:rsidR="003B3C46" w:rsidRDefault="003B3C46" w:rsidP="003B3C46">
      <w:pPr>
        <w:spacing w:before="100" w:beforeAutospacing="1" w:after="100" w:afterAutospacing="1"/>
        <w:rPr>
          <w:rFonts w:ascii="Calibri" w:eastAsia="Times New Roman" w:hAnsi="Calibri" w:cs="Calibri"/>
        </w:rPr>
      </w:pPr>
      <w:r>
        <w:rPr>
          <w:rFonts w:ascii="Calibri" w:eastAsia="Times New Roman" w:hAnsi="Calibri" w:cs="Calibri"/>
        </w:rPr>
        <w:t>Official, as defined by organization policies and procedures</w:t>
      </w:r>
    </w:p>
    <w:p w14:paraId="6AB0A2C9" w14:textId="77777777" w:rsidR="003B3C46" w:rsidRDefault="003B3C46" w:rsidP="003B3C46">
      <w:pPr>
        <w:spacing w:before="100" w:beforeAutospacing="1" w:after="100" w:afterAutospacing="1"/>
        <w:outlineLvl w:val="3"/>
        <w:rPr>
          <w:rFonts w:ascii="Calibri" w:eastAsia="Times New Roman" w:hAnsi="Calibri" w:cs="Calibri"/>
          <w:b/>
          <w:bCs/>
          <w:sz w:val="24"/>
          <w:szCs w:val="24"/>
        </w:rPr>
      </w:pPr>
      <w:r>
        <w:rPr>
          <w:rFonts w:ascii="Calibri" w:eastAsia="Times New Roman" w:hAnsi="Calibri" w:cs="Calibri"/>
          <w:b/>
          <w:bCs/>
          <w:sz w:val="24"/>
          <w:szCs w:val="24"/>
        </w:rPr>
        <w:t>Open</w:t>
      </w:r>
    </w:p>
    <w:p w14:paraId="1561F2DB" w14:textId="77777777" w:rsidR="003B3C46" w:rsidRDefault="003B3C46" w:rsidP="003B3C46">
      <w:pPr>
        <w:spacing w:before="100" w:beforeAutospacing="1" w:after="100" w:afterAutospacing="1"/>
        <w:rPr>
          <w:rFonts w:ascii="Calibri" w:eastAsia="Times New Roman" w:hAnsi="Calibri" w:cs="Calibri"/>
        </w:rPr>
      </w:pPr>
      <w:r>
        <w:rPr>
          <w:rFonts w:ascii="Calibri" w:eastAsia="Times New Roman" w:hAnsi="Calibri" w:cs="Calibri"/>
        </w:rPr>
        <w:t>Tue, Apr 30</w:t>
      </w:r>
      <w:proofErr w:type="gramStart"/>
      <w:r>
        <w:rPr>
          <w:rFonts w:ascii="Calibri" w:eastAsia="Times New Roman" w:hAnsi="Calibri" w:cs="Calibri"/>
        </w:rPr>
        <w:t xml:space="preserve"> 2024</w:t>
      </w:r>
      <w:proofErr w:type="gramEnd"/>
      <w:r>
        <w:rPr>
          <w:rFonts w:ascii="Calibri" w:eastAsia="Times New Roman" w:hAnsi="Calibri" w:cs="Calibri"/>
        </w:rPr>
        <w:t xml:space="preserve"> 1:00 am EDT </w:t>
      </w:r>
    </w:p>
    <w:p w14:paraId="69AE7C5F" w14:textId="77777777" w:rsidR="003B3C46" w:rsidRDefault="003B3C46" w:rsidP="003B3C46">
      <w:pPr>
        <w:spacing w:before="100" w:beforeAutospacing="1" w:after="100" w:afterAutospacing="1"/>
        <w:outlineLvl w:val="3"/>
        <w:rPr>
          <w:rFonts w:ascii="Calibri" w:eastAsia="Times New Roman" w:hAnsi="Calibri" w:cs="Calibri"/>
          <w:b/>
          <w:bCs/>
          <w:sz w:val="24"/>
          <w:szCs w:val="24"/>
        </w:rPr>
      </w:pPr>
      <w:r>
        <w:rPr>
          <w:rFonts w:ascii="Calibri" w:eastAsia="Times New Roman" w:hAnsi="Calibri" w:cs="Calibri"/>
          <w:b/>
          <w:bCs/>
          <w:sz w:val="24"/>
          <w:szCs w:val="24"/>
        </w:rPr>
        <w:t>Close</w:t>
      </w:r>
    </w:p>
    <w:p w14:paraId="65E626EB" w14:textId="77777777" w:rsidR="003B3C46" w:rsidRDefault="003B3C46" w:rsidP="003B3C46">
      <w:pPr>
        <w:spacing w:before="100" w:beforeAutospacing="1" w:after="100" w:afterAutospacing="1"/>
        <w:rPr>
          <w:rFonts w:ascii="Calibri" w:eastAsia="Times New Roman" w:hAnsi="Calibri" w:cs="Calibri"/>
        </w:rPr>
      </w:pPr>
      <w:r>
        <w:rPr>
          <w:rFonts w:ascii="Calibri" w:eastAsia="Times New Roman" w:hAnsi="Calibri" w:cs="Calibri"/>
        </w:rPr>
        <w:t>Mon, Jul 22</w:t>
      </w:r>
      <w:proofErr w:type="gramStart"/>
      <w:r>
        <w:rPr>
          <w:rFonts w:ascii="Calibri" w:eastAsia="Times New Roman" w:hAnsi="Calibri" w:cs="Calibri"/>
        </w:rPr>
        <w:t xml:space="preserve"> 2024</w:t>
      </w:r>
      <w:proofErr w:type="gramEnd"/>
      <w:r>
        <w:rPr>
          <w:rFonts w:ascii="Calibri" w:eastAsia="Times New Roman" w:hAnsi="Calibri" w:cs="Calibri"/>
        </w:rPr>
        <w:t xml:space="preserve"> 11:59 pm EDT </w:t>
      </w:r>
    </w:p>
    <w:p w14:paraId="4970007A" w14:textId="77777777" w:rsidR="003B3C46" w:rsidRDefault="003B3C46" w:rsidP="003B3C46">
      <w:pPr>
        <w:spacing w:before="100" w:beforeAutospacing="1" w:after="100" w:afterAutospacing="1"/>
        <w:outlineLvl w:val="3"/>
        <w:rPr>
          <w:rFonts w:ascii="Calibri" w:eastAsia="Times New Roman" w:hAnsi="Calibri" w:cs="Calibri"/>
          <w:b/>
          <w:bCs/>
          <w:sz w:val="24"/>
          <w:szCs w:val="24"/>
        </w:rPr>
      </w:pPr>
      <w:r>
        <w:rPr>
          <w:rFonts w:ascii="Calibri" w:eastAsia="Times New Roman" w:hAnsi="Calibri" w:cs="Calibri"/>
          <w:b/>
          <w:bCs/>
          <w:sz w:val="24"/>
          <w:szCs w:val="24"/>
        </w:rPr>
        <w:t>Description</w:t>
      </w:r>
    </w:p>
    <w:p w14:paraId="68CF32DE"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b/>
          <w:bCs/>
        </w:rPr>
        <w:t>ISO 8:2019, Information and documentation - Presentation and identification of periodicals</w:t>
      </w:r>
    </w:p>
    <w:p w14:paraId="6FDF53B9"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This document establishes the minimum characteristics required for the presentation and identification of periodicals including not only the obvious traditional elements that print periodicals typically display (</w:t>
      </w:r>
      <w:proofErr w:type="gramStart"/>
      <w:r>
        <w:rPr>
          <w:rFonts w:ascii="Calibri" w:eastAsia="Times New Roman" w:hAnsi="Calibri" w:cs="Calibri"/>
        </w:rPr>
        <w:t>e.g.</w:t>
      </w:r>
      <w:proofErr w:type="gramEnd"/>
      <w:r>
        <w:rPr>
          <w:rFonts w:ascii="Calibri" w:eastAsia="Times New Roman" w:hAnsi="Calibri" w:cs="Calibri"/>
        </w:rPr>
        <w:t xml:space="preserve"> title, ISSN, publisher, date), but also the “footprints” of periodicals published on digital dynamic media that enable them to be traced along the path of their history, such as changes of URL and </w:t>
      </w:r>
      <w:r>
        <w:rPr>
          <w:rFonts w:ascii="Calibri" w:eastAsia="Times New Roman" w:hAnsi="Calibri" w:cs="Calibri"/>
        </w:rPr>
        <w:lastRenderedPageBreak/>
        <w:t xml:space="preserve">publisher or content provider. Furthermore, this document provides information about persistent identifiers, using ISSN, and citation of periodicals (especially when published online or digitized and when titles have changed). It also makes specific recommendations for presentation and </w:t>
      </w:r>
      <w:proofErr w:type="spellStart"/>
      <w:r>
        <w:rPr>
          <w:rFonts w:ascii="Calibri" w:eastAsia="Times New Roman" w:hAnsi="Calibri" w:cs="Calibri"/>
        </w:rPr>
        <w:t>identificatio</w:t>
      </w:r>
      <w:proofErr w:type="spellEnd"/>
      <w:r>
        <w:rPr>
          <w:rFonts w:ascii="Calibri" w:eastAsia="Times New Roman" w:hAnsi="Calibri" w:cs="Calibri"/>
        </w:rPr>
        <w:t xml:space="preserve"> aspects of retrospective digitization of periodicals.</w:t>
      </w:r>
    </w:p>
    <w:p w14:paraId="659BE1AE"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w:t>
      </w:r>
    </w:p>
    <w:p w14:paraId="282DCB9F"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If you are using this standard, please note that in your vote comments. If you are using a different standard/guideline for the intended purpose of this standard, please indicate which one in your comments.</w:t>
      </w:r>
    </w:p>
    <w:p w14:paraId="7FE94C74"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One person can respond to the following questions to accompany your vote:</w:t>
      </w:r>
    </w:p>
    <w:p w14:paraId="3426F919"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1. Has this International Standard been adopted or is it intended to be adopted in the future as a national standard or other publication?</w:t>
      </w:r>
    </w:p>
    <w:p w14:paraId="562F10C4"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2. Is the national publication identical to the International Standard or was it modified?</w:t>
      </w:r>
    </w:p>
    <w:p w14:paraId="66A3237D"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3. If this International Standard has not been nationally adopted, is it applied or used in your country without national adoption or are products/processes/services used in your country based on this standard?</w:t>
      </w:r>
    </w:p>
    <w:p w14:paraId="1B956F05"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4. Is this International Standard, or its national adoption, referenced in regulations in your country?</w:t>
      </w:r>
    </w:p>
    <w:p w14:paraId="4ED0C8EA"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 xml:space="preserve">5. In case the committee decides to Revise/Amend, are you committed to participate actively in the development of the project? If you would like to nominate someone, please include their </w:t>
      </w:r>
      <w:proofErr w:type="gramStart"/>
      <w:r>
        <w:rPr>
          <w:rFonts w:ascii="Calibri" w:eastAsia="Times New Roman" w:hAnsi="Calibri" w:cs="Calibri"/>
        </w:rPr>
        <w:t>name</w:t>
      </w:r>
      <w:proofErr w:type="gramEnd"/>
      <w:r>
        <w:rPr>
          <w:rFonts w:ascii="Calibri" w:eastAsia="Times New Roman" w:hAnsi="Calibri" w:cs="Calibri"/>
        </w:rPr>
        <w:t xml:space="preserve"> and contact information in your comments. We are now also required to provide </w:t>
      </w:r>
      <w:proofErr w:type="gramStart"/>
      <w:r>
        <w:rPr>
          <w:rFonts w:ascii="Calibri" w:eastAsia="Times New Roman" w:hAnsi="Calibri" w:cs="Calibri"/>
        </w:rPr>
        <w:t>particular information</w:t>
      </w:r>
      <w:proofErr w:type="gramEnd"/>
      <w:r>
        <w:rPr>
          <w:rFonts w:ascii="Calibri" w:eastAsia="Times New Roman" w:hAnsi="Calibri" w:cs="Calibri"/>
        </w:rPr>
        <w:t xml:space="preserve"> when adding experts to working groups: The </w:t>
      </w:r>
      <w:proofErr w:type="spellStart"/>
      <w:r>
        <w:rPr>
          <w:rFonts w:ascii="Calibri" w:eastAsia="Times New Roman" w:hAnsi="Calibri" w:cs="Calibri"/>
        </w:rPr>
        <w:t>expertís</w:t>
      </w:r>
      <w:proofErr w:type="spellEnd"/>
      <w:r>
        <w:rPr>
          <w:rFonts w:ascii="Calibri" w:eastAsia="Times New Roman" w:hAnsi="Calibri" w:cs="Calibri"/>
        </w:rPr>
        <w:t xml:space="preserve"> full name and e-mail address, a salutation (Dr., Ms., etc.), as well as one of the following Stakeholder Categories:</w:t>
      </w:r>
    </w:p>
    <w:p w14:paraId="3AB89864"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Industry and Commerce</w:t>
      </w:r>
      <w:r>
        <w:rPr>
          <w:rFonts w:ascii="Calibri" w:eastAsia="Times New Roman" w:hAnsi="Calibri" w:cs="Calibri"/>
        </w:rPr>
        <w:br/>
        <w:t>Government</w:t>
      </w:r>
      <w:r>
        <w:rPr>
          <w:rFonts w:ascii="Calibri" w:eastAsia="Times New Roman" w:hAnsi="Calibri" w:cs="Calibri"/>
        </w:rPr>
        <w:br/>
        <w:t>Consumers</w:t>
      </w:r>
      <w:r>
        <w:rPr>
          <w:rFonts w:ascii="Calibri" w:eastAsia="Times New Roman" w:hAnsi="Calibri" w:cs="Calibri"/>
        </w:rPr>
        <w:br/>
      </w:r>
      <w:proofErr w:type="spellStart"/>
      <w:r>
        <w:rPr>
          <w:rFonts w:ascii="Calibri" w:eastAsia="Times New Roman" w:hAnsi="Calibri" w:cs="Calibri"/>
        </w:rPr>
        <w:t>Labour</w:t>
      </w:r>
      <w:proofErr w:type="spellEnd"/>
      <w:r>
        <w:rPr>
          <w:rFonts w:ascii="Calibri" w:eastAsia="Times New Roman" w:hAnsi="Calibri" w:cs="Calibri"/>
        </w:rPr>
        <w:br/>
        <w:t>Academic and Research Bodies</w:t>
      </w:r>
      <w:r>
        <w:rPr>
          <w:rFonts w:ascii="Calibri" w:eastAsia="Times New Roman" w:hAnsi="Calibri" w:cs="Calibri"/>
        </w:rPr>
        <w:br/>
        <w:t>Standards Application</w:t>
      </w:r>
      <w:r>
        <w:rPr>
          <w:rFonts w:ascii="Calibri" w:eastAsia="Times New Roman" w:hAnsi="Calibri" w:cs="Calibri"/>
        </w:rPr>
        <w:br/>
        <w:t>Non-governmental Organization (NGO)</w:t>
      </w:r>
    </w:p>
    <w:p w14:paraId="56BB16EF"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Please obtain that person's agreement in advance to work on this project.</w:t>
      </w:r>
    </w:p>
    <w:p w14:paraId="626BAA29"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Your voting options are:</w:t>
      </w:r>
    </w:p>
    <w:p w14:paraId="576BD0D8" w14:textId="77777777" w:rsidR="003B3C46" w:rsidRDefault="003B3C46" w:rsidP="003B3C46">
      <w:pPr>
        <w:spacing w:after="150" w:line="270" w:lineRule="atLeast"/>
        <w:rPr>
          <w:rFonts w:ascii="Calibri" w:eastAsia="Times New Roman" w:hAnsi="Calibri" w:cs="Calibri"/>
        </w:rPr>
      </w:pPr>
      <w:r>
        <w:rPr>
          <w:rFonts w:ascii="Calibri" w:eastAsia="Times New Roman" w:hAnsi="Calibri" w:cs="Calibri"/>
        </w:rPr>
        <w:t>Confirm (as is or with only editorial corrections) [comments optional]</w:t>
      </w:r>
      <w:r>
        <w:rPr>
          <w:rFonts w:ascii="Calibri" w:eastAsia="Times New Roman" w:hAnsi="Calibri" w:cs="Calibri"/>
        </w:rPr>
        <w:br/>
        <w:t>Revise/Amend [comments required with experts nominated]</w:t>
      </w:r>
      <w:r>
        <w:rPr>
          <w:rFonts w:ascii="Calibri" w:eastAsia="Times New Roman" w:hAnsi="Calibri" w:cs="Calibri"/>
        </w:rPr>
        <w:br/>
        <w:t>Withdraw [comments required]</w:t>
      </w:r>
      <w:r>
        <w:rPr>
          <w:rFonts w:ascii="Calibri" w:eastAsia="Times New Roman" w:hAnsi="Calibri" w:cs="Calibri"/>
        </w:rPr>
        <w:br/>
        <w:t>Abstain from voting [comments optional]</w:t>
      </w:r>
    </w:p>
    <w:p w14:paraId="7878E5CB" w14:textId="77777777" w:rsidR="003B3C46" w:rsidRDefault="003B3C46" w:rsidP="003B3C46">
      <w:pPr>
        <w:pStyle w:val="Heading2"/>
      </w:pPr>
      <w:bookmarkStart w:id="18" w:name="_Toc167796155"/>
      <w:r>
        <w:t>ISO/NP 25244, Archives performance indicators</w:t>
      </w:r>
      <w:bookmarkEnd w:id="18"/>
      <w:r>
        <w:t xml:space="preserve"> </w:t>
      </w:r>
    </w:p>
    <w:p w14:paraId="51148844" w14:textId="77777777" w:rsidR="003B3C46" w:rsidRDefault="003B3C46" w:rsidP="003B3C46">
      <w:r>
        <w:rPr>
          <w:rStyle w:val="label"/>
        </w:rPr>
        <w:t xml:space="preserve">Open </w:t>
      </w:r>
      <w:r>
        <w:t>Tue, May 14</w:t>
      </w:r>
      <w:proofErr w:type="gramStart"/>
      <w:r>
        <w:t xml:space="preserve"> 2024</w:t>
      </w:r>
      <w:proofErr w:type="gramEnd"/>
      <w:r>
        <w:t xml:space="preserve"> 12:00 pm EDT </w:t>
      </w:r>
    </w:p>
    <w:p w14:paraId="1BBC8BB8" w14:textId="77777777" w:rsidR="003B3C46" w:rsidRDefault="003B3C46" w:rsidP="003B3C46">
      <w:pPr>
        <w:pStyle w:val="Heading3"/>
      </w:pPr>
      <w:bookmarkStart w:id="19" w:name="_Toc167796156"/>
      <w:r>
        <w:t>Details</w:t>
      </w:r>
      <w:bookmarkEnd w:id="19"/>
    </w:p>
    <w:p w14:paraId="2B48E4B7" w14:textId="77777777" w:rsidR="003B3C46" w:rsidRDefault="003B3C46" w:rsidP="003B3C46">
      <w:pPr>
        <w:pStyle w:val="Heading4"/>
      </w:pPr>
      <w:r>
        <w:lastRenderedPageBreak/>
        <w:t>Type</w:t>
      </w:r>
    </w:p>
    <w:p w14:paraId="267B1646" w14:textId="77777777" w:rsidR="003B3C46" w:rsidRDefault="003B3C46" w:rsidP="003B3C46">
      <w:pPr>
        <w:pStyle w:val="NormalWeb"/>
      </w:pPr>
      <w:r>
        <w:t>Official, as defined by organization policies and procedures</w:t>
      </w:r>
    </w:p>
    <w:p w14:paraId="5B125471" w14:textId="77777777" w:rsidR="003B3C46" w:rsidRDefault="003B3C46" w:rsidP="003B3C46">
      <w:pPr>
        <w:pStyle w:val="Heading4"/>
      </w:pPr>
      <w:r>
        <w:t>Open</w:t>
      </w:r>
    </w:p>
    <w:p w14:paraId="693E6B29" w14:textId="77777777" w:rsidR="003B3C46" w:rsidRDefault="003B3C46" w:rsidP="003B3C46">
      <w:pPr>
        <w:pStyle w:val="NormalWeb"/>
      </w:pPr>
      <w:r>
        <w:t>Tue, May 14</w:t>
      </w:r>
      <w:proofErr w:type="gramStart"/>
      <w:r>
        <w:t xml:space="preserve"> 2024</w:t>
      </w:r>
      <w:proofErr w:type="gramEnd"/>
      <w:r>
        <w:t xml:space="preserve"> 12:00 pm EDT </w:t>
      </w:r>
    </w:p>
    <w:p w14:paraId="1AA1E441" w14:textId="77777777" w:rsidR="003B3C46" w:rsidRDefault="003B3C46" w:rsidP="003B3C46">
      <w:pPr>
        <w:pStyle w:val="Heading4"/>
      </w:pPr>
      <w:r>
        <w:t>Close</w:t>
      </w:r>
    </w:p>
    <w:p w14:paraId="4FBE5BB7" w14:textId="77777777" w:rsidR="003B3C46" w:rsidRDefault="003B3C46" w:rsidP="003B3C46">
      <w:pPr>
        <w:pStyle w:val="NormalWeb"/>
      </w:pPr>
      <w:r>
        <w:t>Wed, Jul 10</w:t>
      </w:r>
      <w:proofErr w:type="gramStart"/>
      <w:r>
        <w:t xml:space="preserve"> 2024</w:t>
      </w:r>
      <w:proofErr w:type="gramEnd"/>
      <w:r>
        <w:t xml:space="preserve"> 11:59 pm EDT </w:t>
      </w:r>
    </w:p>
    <w:p w14:paraId="54D16DF8" w14:textId="77777777" w:rsidR="003B3C46" w:rsidRDefault="003B3C46" w:rsidP="003B3C46">
      <w:pPr>
        <w:pStyle w:val="Heading4"/>
      </w:pPr>
      <w:r>
        <w:t>Description</w:t>
      </w:r>
    </w:p>
    <w:p w14:paraId="0174B1EB" w14:textId="77777777" w:rsidR="003B3C46" w:rsidRDefault="003B3C46" w:rsidP="003B3C46">
      <w:pPr>
        <w:pStyle w:val="NormalWeb"/>
        <w:spacing w:before="0" w:beforeAutospacing="0" w:after="150" w:afterAutospacing="0" w:line="270" w:lineRule="atLeast"/>
      </w:pPr>
      <w:r>
        <w:t>ISO/NP 25244, Archives performance indicators</w:t>
      </w:r>
    </w:p>
    <w:p w14:paraId="74DA2A48" w14:textId="77777777" w:rsidR="003B3C46" w:rsidRDefault="003B3C46" w:rsidP="003B3C46">
      <w:pPr>
        <w:pStyle w:val="NormalWeb"/>
        <w:spacing w:before="0" w:beforeAutospacing="0" w:after="150" w:afterAutospacing="0" w:line="270" w:lineRule="atLeast"/>
      </w:pPr>
      <w:r>
        <w:t>The proposed International Standard “Archives performance indicators” is planned as a follow-up to</w:t>
      </w:r>
      <w:r>
        <w:br/>
        <w:t>ISO 24083 “International archives statistics”. Its purpose is to define performance indicators regarding</w:t>
      </w:r>
      <w:r>
        <w:br/>
        <w:t>the quality of archival services and to spread knowledge about how to conduct performance</w:t>
      </w:r>
      <w:r>
        <w:br/>
        <w:t>measurement in the archival community.</w:t>
      </w:r>
    </w:p>
    <w:p w14:paraId="709508E9" w14:textId="77777777" w:rsidR="003B3C46" w:rsidRDefault="003B3C46" w:rsidP="003B3C46">
      <w:pPr>
        <w:pStyle w:val="NormalWeb"/>
        <w:spacing w:before="0" w:beforeAutospacing="0" w:after="150" w:afterAutospacing="0" w:line="270" w:lineRule="atLeast"/>
      </w:pPr>
      <w:r>
        <w:t>***</w:t>
      </w:r>
    </w:p>
    <w:p w14:paraId="2083C8A9" w14:textId="77777777" w:rsidR="003B3C46" w:rsidRDefault="003B3C46" w:rsidP="003B3C46">
      <w:pPr>
        <w:pStyle w:val="NormalWeb"/>
        <w:spacing w:before="0" w:beforeAutospacing="0" w:after="150" w:afterAutospacing="0" w:line="270" w:lineRule="atLeast"/>
      </w:pPr>
      <w:r>
        <w:t xml:space="preserve">If the US votes to approve this as a new project, we are expected to name AT LEAST ONE EXPERT who will work on this standard's development. If you would like to nominate someone, please include the </w:t>
      </w:r>
      <w:proofErr w:type="gramStart"/>
      <w:r>
        <w:t>name</w:t>
      </w:r>
      <w:proofErr w:type="gramEnd"/>
      <w:r>
        <w:t xml:space="preserve"> and contact information in your comments, we are now also required to provide particular information when adding Experts to working groups: The Expert's full name and e-mail address, a salutation (Dr., Ms., etc.) as well as one of the following Stakeholder Categories:</w:t>
      </w:r>
    </w:p>
    <w:p w14:paraId="7AB5B22A" w14:textId="77777777" w:rsidR="003B3C46" w:rsidRDefault="003B3C46" w:rsidP="003B3C46">
      <w:pPr>
        <w:pStyle w:val="NormalWeb"/>
        <w:spacing w:before="0" w:beforeAutospacing="0" w:after="150" w:afterAutospacing="0" w:line="270" w:lineRule="atLeast"/>
      </w:pPr>
      <w:r>
        <w:t>Industry and Commerce</w:t>
      </w:r>
      <w:r>
        <w:br/>
        <w:t>Government</w:t>
      </w:r>
      <w:r>
        <w:br/>
        <w:t>Consumers</w:t>
      </w:r>
      <w:r>
        <w:br/>
      </w:r>
      <w:proofErr w:type="spellStart"/>
      <w:r>
        <w:t>Labour</w:t>
      </w:r>
      <w:proofErr w:type="spellEnd"/>
      <w:r>
        <w:br/>
        <w:t>Academic and Research Bodies</w:t>
      </w:r>
      <w:r>
        <w:br/>
        <w:t>Standards Application</w:t>
      </w:r>
      <w:r>
        <w:br/>
        <w:t>Non-governmental Organization (NGO)</w:t>
      </w:r>
    </w:p>
    <w:p w14:paraId="2780ECFF" w14:textId="77777777" w:rsidR="003B3C46" w:rsidRDefault="003B3C46" w:rsidP="003B3C46">
      <w:pPr>
        <w:pStyle w:val="NormalWeb"/>
        <w:spacing w:before="0" w:beforeAutospacing="0" w:after="150" w:afterAutospacing="0" w:line="270" w:lineRule="atLeast"/>
      </w:pPr>
      <w:r>
        <w:t>Please obtain that person's agreement in advance to work on this project.</w:t>
      </w:r>
    </w:p>
    <w:p w14:paraId="1810B04E" w14:textId="77777777" w:rsidR="003B3C46" w:rsidRDefault="003B3C46" w:rsidP="003B3C46">
      <w:pPr>
        <w:pStyle w:val="NormalWeb"/>
        <w:spacing w:before="0" w:beforeAutospacing="0" w:after="150" w:afterAutospacing="0" w:line="270" w:lineRule="atLeast"/>
      </w:pPr>
      <w:r>
        <w:t>We are also required to provide a justification statement for why we think this is or is not a worthwhile/useful project (depending on whether we vote yes or no). Please provide such a statement in the comments for your Affirmative or Negative vote. Consider whether you think this standard will be used in the U.S.</w:t>
      </w:r>
    </w:p>
    <w:p w14:paraId="5348669E" w14:textId="77777777" w:rsidR="003B3C46" w:rsidRDefault="003B3C46" w:rsidP="003B3C46">
      <w:pPr>
        <w:pStyle w:val="NormalWeb"/>
        <w:spacing w:before="0" w:beforeAutospacing="0" w:after="150" w:afterAutospacing="0" w:line="270" w:lineRule="atLeast"/>
      </w:pPr>
      <w:r>
        <w:t>In addition to providing a justification statement and volunteer to work on the project, there are two questions to address:</w:t>
      </w:r>
    </w:p>
    <w:p w14:paraId="1B95A3C7" w14:textId="77777777" w:rsidR="003B3C46" w:rsidRDefault="003B3C46" w:rsidP="003B3C46">
      <w:pPr>
        <w:pStyle w:val="NormalWeb"/>
        <w:spacing w:before="0" w:beforeAutospacing="0" w:after="150" w:afterAutospacing="0" w:line="270" w:lineRule="atLeast"/>
      </w:pPr>
      <w:r>
        <w:t>Question 1</w:t>
      </w:r>
      <w:r>
        <w:br/>
        <w:t>Do you approve this project being added to the program, disapprove adding this project or abstain on this NP?</w:t>
      </w:r>
    </w:p>
    <w:p w14:paraId="56B8BDBE" w14:textId="77777777" w:rsidR="003B3C46" w:rsidRDefault="003B3C46" w:rsidP="003B3C46">
      <w:pPr>
        <w:pStyle w:val="NormalWeb"/>
        <w:spacing w:before="0" w:beforeAutospacing="0" w:after="150" w:afterAutospacing="0" w:line="270" w:lineRule="atLeast"/>
      </w:pPr>
      <w:r>
        <w:lastRenderedPageBreak/>
        <w:t>Question 2</w:t>
      </w:r>
      <w:r>
        <w:br/>
        <w:t>Please select from one of the following options (note if no option is selected, the default will be the first option):</w:t>
      </w:r>
    </w:p>
    <w:p w14:paraId="08540190" w14:textId="77777777" w:rsidR="003B3C46" w:rsidRDefault="003B3C46" w:rsidP="003B3C46">
      <w:pPr>
        <w:pStyle w:val="NormalWeb"/>
        <w:spacing w:before="0" w:beforeAutospacing="0" w:after="150" w:afterAutospacing="0" w:line="270" w:lineRule="atLeast"/>
      </w:pPr>
      <w:r>
        <w:t>Draft document can be registered as a Working Draft (WD - Stage 20.20)</w:t>
      </w:r>
      <w:r>
        <w:br/>
        <w:t>Draft document can be registered as a Committee Draft (CD - Stage 30.00)</w:t>
      </w:r>
      <w:r>
        <w:br/>
        <w:t>Draft document can be registered as a Draft International Standard (DIS - Stage 40.00)</w:t>
      </w:r>
    </w:p>
    <w:p w14:paraId="19CC9522" w14:textId="77777777" w:rsidR="003B3C46" w:rsidRDefault="003B3C46" w:rsidP="003B3C46">
      <w:pPr>
        <w:pStyle w:val="NormalWeb"/>
        <w:spacing w:before="0" w:beforeAutospacing="0" w:after="150" w:afterAutospacing="0" w:line="270" w:lineRule="atLeast"/>
      </w:pPr>
      <w:r>
        <w:t>Your voting options for Question 1 are:</w:t>
      </w:r>
    </w:p>
    <w:p w14:paraId="5881E615" w14:textId="77777777" w:rsidR="003B3C46" w:rsidRDefault="003B3C46" w:rsidP="003B3C46">
      <w:pPr>
        <w:pStyle w:val="NormalWeb"/>
        <w:spacing w:before="0" w:beforeAutospacing="0" w:after="150" w:afterAutospacing="0" w:line="270" w:lineRule="atLeast"/>
      </w:pPr>
      <w:r>
        <w:t>Approve - Comments optional </w:t>
      </w:r>
      <w:r>
        <w:br/>
        <w:t>Disapprove - Comments required</w:t>
      </w:r>
      <w:r>
        <w:br/>
        <w:t>Abstain from voting - Comments optional</w:t>
      </w:r>
    </w:p>
    <w:p w14:paraId="0A649E55" w14:textId="77777777" w:rsidR="003B3C46" w:rsidRDefault="003B3C46" w:rsidP="003B3C46">
      <w:pPr>
        <w:pStyle w:val="NormalWeb"/>
        <w:spacing w:before="0" w:beforeAutospacing="0" w:after="150" w:afterAutospacing="0" w:line="270" w:lineRule="atLeast"/>
      </w:pPr>
      <w:r>
        <w:t>Your voting options for Question 2 are:</w:t>
      </w:r>
    </w:p>
    <w:p w14:paraId="511AC92B" w14:textId="77777777" w:rsidR="003B3C46" w:rsidRDefault="003B3C46" w:rsidP="003B3C46">
      <w:pPr>
        <w:pStyle w:val="NormalWeb"/>
        <w:spacing w:before="0" w:beforeAutospacing="0" w:after="150" w:afterAutospacing="0" w:line="270" w:lineRule="atLeast"/>
      </w:pPr>
      <w:r>
        <w:t>Draft document can be registered as a Working Draft (WD - Stage 20.20) - Comments optional</w:t>
      </w:r>
      <w:r>
        <w:br/>
        <w:t>Draft document can be registered as a Committee Draft (CD - Stage 30.00) - Comments optional</w:t>
      </w:r>
      <w:r>
        <w:br/>
        <w:t>Draft document can be registered as a Draft International Standard (DIS - Stage 40.00) - Comments optional</w:t>
      </w:r>
      <w:r>
        <w:br/>
        <w:t>Abstain from voting - Comments optional</w:t>
      </w:r>
    </w:p>
    <w:p w14:paraId="7B65879E" w14:textId="37C3A628" w:rsidR="003B3C46" w:rsidRDefault="003B3C46" w:rsidP="003B3C46">
      <w:pPr>
        <w:pStyle w:val="Heading2"/>
      </w:pPr>
    </w:p>
    <w:p w14:paraId="5173D914" w14:textId="77777777" w:rsidR="003B3C46" w:rsidRDefault="003B3C46" w:rsidP="003B3C46">
      <w:pPr>
        <w:pStyle w:val="Heading2"/>
      </w:pPr>
      <w:bookmarkStart w:id="20" w:name="_Toc167796157"/>
      <w:r>
        <w:t>ISO/DTS 7538, Functional requirements for disposition of records</w:t>
      </w:r>
      <w:bookmarkEnd w:id="20"/>
      <w:r>
        <w:t xml:space="preserve"> </w:t>
      </w:r>
    </w:p>
    <w:p w14:paraId="645BBDD6" w14:textId="77777777" w:rsidR="003B3C46" w:rsidRDefault="003B3C46" w:rsidP="003B3C46">
      <w:r>
        <w:rPr>
          <w:rStyle w:val="label"/>
        </w:rPr>
        <w:t xml:space="preserve">Open </w:t>
      </w:r>
      <w:r>
        <w:t>Wed, May 22</w:t>
      </w:r>
      <w:proofErr w:type="gramStart"/>
      <w:r>
        <w:t xml:space="preserve"> 2024</w:t>
      </w:r>
      <w:proofErr w:type="gramEnd"/>
      <w:r>
        <w:t xml:space="preserve"> 7:00 am EDT </w:t>
      </w:r>
    </w:p>
    <w:p w14:paraId="2E8EB853" w14:textId="77777777" w:rsidR="003B3C46" w:rsidRDefault="003B3C46" w:rsidP="003B3C46">
      <w:pPr>
        <w:pStyle w:val="Heading3"/>
      </w:pPr>
      <w:bookmarkStart w:id="21" w:name="_Toc167796158"/>
      <w:r>
        <w:t>Details</w:t>
      </w:r>
      <w:bookmarkEnd w:id="21"/>
    </w:p>
    <w:p w14:paraId="34420C1D" w14:textId="77777777" w:rsidR="003B3C46" w:rsidRDefault="003B3C46" w:rsidP="003B3C46">
      <w:pPr>
        <w:pStyle w:val="Heading4"/>
      </w:pPr>
      <w:r>
        <w:t>Type</w:t>
      </w:r>
    </w:p>
    <w:p w14:paraId="64D784B5" w14:textId="77777777" w:rsidR="003B3C46" w:rsidRDefault="003B3C46" w:rsidP="003B3C46">
      <w:pPr>
        <w:pStyle w:val="NormalWeb"/>
      </w:pPr>
      <w:r>
        <w:t>Official, as defined by organization policies and procedures</w:t>
      </w:r>
    </w:p>
    <w:p w14:paraId="3B0AFB3B" w14:textId="77777777" w:rsidR="003B3C46" w:rsidRDefault="003B3C46" w:rsidP="003B3C46">
      <w:pPr>
        <w:pStyle w:val="Heading4"/>
      </w:pPr>
      <w:r>
        <w:t>Open</w:t>
      </w:r>
    </w:p>
    <w:p w14:paraId="2F54DA5B" w14:textId="77777777" w:rsidR="003B3C46" w:rsidRDefault="003B3C46" w:rsidP="003B3C46">
      <w:pPr>
        <w:pStyle w:val="NormalWeb"/>
      </w:pPr>
      <w:r>
        <w:t>Wed, May 22</w:t>
      </w:r>
      <w:proofErr w:type="gramStart"/>
      <w:r>
        <w:t xml:space="preserve"> 2024</w:t>
      </w:r>
      <w:proofErr w:type="gramEnd"/>
      <w:r>
        <w:t xml:space="preserve"> 7:00 am EDT </w:t>
      </w:r>
    </w:p>
    <w:p w14:paraId="65499951" w14:textId="77777777" w:rsidR="003B3C46" w:rsidRDefault="003B3C46" w:rsidP="003B3C46">
      <w:pPr>
        <w:pStyle w:val="Heading4"/>
      </w:pPr>
      <w:r>
        <w:t>Close</w:t>
      </w:r>
    </w:p>
    <w:p w14:paraId="538BA479" w14:textId="77777777" w:rsidR="003B3C46" w:rsidRDefault="003B3C46" w:rsidP="003B3C46">
      <w:pPr>
        <w:pStyle w:val="NormalWeb"/>
      </w:pPr>
      <w:r>
        <w:t>Thu, Jun 27</w:t>
      </w:r>
      <w:proofErr w:type="gramStart"/>
      <w:r>
        <w:t xml:space="preserve"> 2024</w:t>
      </w:r>
      <w:proofErr w:type="gramEnd"/>
      <w:r>
        <w:t xml:space="preserve"> 11:59 pm EDT </w:t>
      </w:r>
    </w:p>
    <w:p w14:paraId="2F318CF3" w14:textId="77777777" w:rsidR="003B3C46" w:rsidRDefault="003B3C46" w:rsidP="003B3C46">
      <w:pPr>
        <w:pStyle w:val="Heading4"/>
      </w:pPr>
      <w:r>
        <w:t>Description</w:t>
      </w:r>
    </w:p>
    <w:p w14:paraId="1AF91BB3" w14:textId="77777777" w:rsidR="003B3C46" w:rsidRDefault="003B3C46" w:rsidP="003B3C46">
      <w:pPr>
        <w:pStyle w:val="NormalWeb"/>
        <w:spacing w:before="0" w:beforeAutospacing="0" w:after="150" w:afterAutospacing="0" w:line="270" w:lineRule="atLeast"/>
      </w:pPr>
      <w:r>
        <w:rPr>
          <w:rStyle w:val="Strong"/>
        </w:rPr>
        <w:t>ISO/DTS 7538, Functional requirements for disposition of records </w:t>
      </w:r>
    </w:p>
    <w:p w14:paraId="61A85833" w14:textId="77777777" w:rsidR="003B3C46" w:rsidRDefault="003B3C46" w:rsidP="003B3C46">
      <w:pPr>
        <w:pStyle w:val="NormalWeb"/>
        <w:spacing w:before="0" w:beforeAutospacing="0" w:after="150" w:afterAutospacing="0" w:line="270" w:lineRule="atLeast"/>
      </w:pPr>
      <w:r>
        <w:lastRenderedPageBreak/>
        <w:t xml:space="preserve">This document identifies the purpose and benefits of disposition and provides organizations with guidance about how to manage disposition-related processes. </w:t>
      </w:r>
      <w:proofErr w:type="gramStart"/>
      <w:r>
        <w:t>In particular, it</w:t>
      </w:r>
      <w:proofErr w:type="gramEnd"/>
      <w:r>
        <w:t>:</w:t>
      </w:r>
      <w:r>
        <w:br/>
        <w:t>— specifies responsibilities for records disposition processes;</w:t>
      </w:r>
      <w:r>
        <w:br/>
        <w:t>— provides guidance on the key areas against which records disposition processes can be assessed;</w:t>
      </w:r>
      <w:r>
        <w:br/>
        <w:t>— provides requirements and guidance for those implementing disposition processes; and</w:t>
      </w:r>
      <w:r>
        <w:br/>
        <w:t>— provides guidance on how to integrate records disposition processes into an organization’s operations.</w:t>
      </w:r>
    </w:p>
    <w:p w14:paraId="124C82E2" w14:textId="77777777" w:rsidR="003B3C46" w:rsidRDefault="003B3C46" w:rsidP="003B3C46">
      <w:pPr>
        <w:pStyle w:val="NormalWeb"/>
        <w:spacing w:before="0" w:beforeAutospacing="0" w:after="150" w:afterAutospacing="0" w:line="270" w:lineRule="atLeast"/>
      </w:pPr>
      <w:r>
        <w:rPr>
          <w:u w:val="single"/>
        </w:rPr>
        <w:t>Question</w:t>
      </w:r>
      <w:r>
        <w:t>: Do approve the technical content of ISO/DTS 7538?</w:t>
      </w:r>
    </w:p>
    <w:p w14:paraId="1C45D03A" w14:textId="77777777" w:rsidR="003B3C46" w:rsidRDefault="003B3C46" w:rsidP="003B3C46">
      <w:pPr>
        <w:pStyle w:val="NormalWeb"/>
        <w:spacing w:before="0" w:beforeAutospacing="0" w:after="150" w:afterAutospacing="0" w:line="270" w:lineRule="atLeast"/>
      </w:pPr>
      <w:r>
        <w:t>Your voting options are:</w:t>
      </w:r>
    </w:p>
    <w:p w14:paraId="3D51F66B" w14:textId="77777777" w:rsidR="003B3C46" w:rsidRDefault="003B3C46" w:rsidP="003B3C46">
      <w:pPr>
        <w:pStyle w:val="NormalWeb"/>
        <w:spacing w:before="0" w:beforeAutospacing="0" w:after="150" w:afterAutospacing="0" w:line="270" w:lineRule="atLeast"/>
      </w:pPr>
      <w:r>
        <w:t>Approve - Comments optional</w:t>
      </w:r>
      <w:r>
        <w:br/>
        <w:t>Approval with comments - Comments required</w:t>
      </w:r>
      <w:r>
        <w:br/>
        <w:t>Disapprove - Comments required</w:t>
      </w:r>
      <w:r>
        <w:br/>
        <w:t>Abstain from voting - Comments optional</w:t>
      </w:r>
    </w:p>
    <w:p w14:paraId="15C5CEAF" w14:textId="77777777" w:rsidR="003B3C46" w:rsidRDefault="003B3C46" w:rsidP="003B3C46">
      <w:pPr>
        <w:pStyle w:val="Heading2"/>
      </w:pPr>
      <w:bookmarkStart w:id="22" w:name="_Toc167796159"/>
      <w:r>
        <w:t>ISO/CD 9984, Transliteration of Georgian characters into Latin characters</w:t>
      </w:r>
      <w:bookmarkEnd w:id="22"/>
      <w:r>
        <w:t xml:space="preserve"> </w:t>
      </w:r>
    </w:p>
    <w:p w14:paraId="6096BB55" w14:textId="77777777" w:rsidR="003B3C46" w:rsidRDefault="003B3C46" w:rsidP="003B3C46">
      <w:pPr>
        <w:pStyle w:val="Heading2"/>
      </w:pPr>
    </w:p>
    <w:p w14:paraId="119D88B8" w14:textId="77777777" w:rsidR="003B3C46" w:rsidRDefault="003B3C46" w:rsidP="003B3C46">
      <w:r>
        <w:rPr>
          <w:rStyle w:val="label"/>
        </w:rPr>
        <w:t xml:space="preserve">Open </w:t>
      </w:r>
      <w:r>
        <w:t>Fri, May 17</w:t>
      </w:r>
      <w:proofErr w:type="gramStart"/>
      <w:r>
        <w:t xml:space="preserve"> 2024</w:t>
      </w:r>
      <w:proofErr w:type="gramEnd"/>
      <w:r>
        <w:t xml:space="preserve"> 9:00 am EDT </w:t>
      </w:r>
    </w:p>
    <w:p w14:paraId="6392B057" w14:textId="77777777" w:rsidR="003B3C46" w:rsidRDefault="003B3C46" w:rsidP="003B3C46">
      <w:pPr>
        <w:pStyle w:val="Heading3"/>
      </w:pPr>
      <w:bookmarkStart w:id="23" w:name="_Toc167796160"/>
      <w:r>
        <w:t>Details</w:t>
      </w:r>
      <w:bookmarkEnd w:id="23"/>
    </w:p>
    <w:p w14:paraId="0D83EDF9" w14:textId="77777777" w:rsidR="003B3C46" w:rsidRDefault="003B3C46" w:rsidP="003B3C46">
      <w:pPr>
        <w:pStyle w:val="Heading4"/>
      </w:pPr>
      <w:r>
        <w:t>Type</w:t>
      </w:r>
    </w:p>
    <w:p w14:paraId="194D204F" w14:textId="77777777" w:rsidR="003B3C46" w:rsidRDefault="003B3C46" w:rsidP="003B3C46">
      <w:pPr>
        <w:pStyle w:val="NormalWeb"/>
      </w:pPr>
      <w:r>
        <w:t>Official, as defined by organization policies and procedures</w:t>
      </w:r>
    </w:p>
    <w:p w14:paraId="3EDD28AD" w14:textId="77777777" w:rsidR="003B3C46" w:rsidRDefault="003B3C46" w:rsidP="003B3C46">
      <w:pPr>
        <w:pStyle w:val="Heading4"/>
      </w:pPr>
      <w:r>
        <w:t>Open</w:t>
      </w:r>
    </w:p>
    <w:p w14:paraId="456E549B" w14:textId="77777777" w:rsidR="003B3C46" w:rsidRDefault="003B3C46" w:rsidP="003B3C46">
      <w:pPr>
        <w:pStyle w:val="NormalWeb"/>
      </w:pPr>
      <w:r>
        <w:t>Fri, May 17</w:t>
      </w:r>
      <w:proofErr w:type="gramStart"/>
      <w:r>
        <w:t xml:space="preserve"> 2024</w:t>
      </w:r>
      <w:proofErr w:type="gramEnd"/>
      <w:r>
        <w:t xml:space="preserve"> 9:00 am EDT </w:t>
      </w:r>
    </w:p>
    <w:p w14:paraId="34B09D65" w14:textId="77777777" w:rsidR="003B3C46" w:rsidRDefault="003B3C46" w:rsidP="003B3C46">
      <w:pPr>
        <w:pStyle w:val="Heading4"/>
      </w:pPr>
      <w:r>
        <w:t>Close</w:t>
      </w:r>
    </w:p>
    <w:p w14:paraId="7692F26C" w14:textId="77777777" w:rsidR="003B3C46" w:rsidRDefault="003B3C46" w:rsidP="003B3C46">
      <w:pPr>
        <w:pStyle w:val="NormalWeb"/>
      </w:pPr>
      <w:r>
        <w:t>Wed, Jun 26</w:t>
      </w:r>
      <w:proofErr w:type="gramStart"/>
      <w:r>
        <w:t xml:space="preserve"> 2024</w:t>
      </w:r>
      <w:proofErr w:type="gramEnd"/>
      <w:r>
        <w:t xml:space="preserve"> 11:59 pm EDT </w:t>
      </w:r>
    </w:p>
    <w:p w14:paraId="7E6B050D" w14:textId="77777777" w:rsidR="003B3C46" w:rsidRDefault="003B3C46" w:rsidP="003B3C46">
      <w:pPr>
        <w:pStyle w:val="Heading4"/>
      </w:pPr>
      <w:r>
        <w:t>Description</w:t>
      </w:r>
    </w:p>
    <w:p w14:paraId="6AADD29C" w14:textId="77777777" w:rsidR="003B3C46" w:rsidRDefault="003B3C46" w:rsidP="003B3C46">
      <w:pPr>
        <w:pStyle w:val="NormalWeb"/>
        <w:spacing w:before="0" w:beforeAutospacing="0" w:after="150" w:afterAutospacing="0" w:line="270" w:lineRule="atLeast"/>
      </w:pPr>
      <w:r>
        <w:rPr>
          <w:rStyle w:val="Strong"/>
        </w:rPr>
        <w:t xml:space="preserve">ISO/CD 9984, </w:t>
      </w:r>
      <w:proofErr w:type="gramStart"/>
      <w:r>
        <w:rPr>
          <w:rStyle w:val="Strong"/>
        </w:rPr>
        <w:t>Information</w:t>
      </w:r>
      <w:proofErr w:type="gramEnd"/>
      <w:r>
        <w:rPr>
          <w:rStyle w:val="Strong"/>
        </w:rPr>
        <w:t xml:space="preserve"> and documentation - Transliteration of Georgian characters into Latin characters</w:t>
      </w:r>
    </w:p>
    <w:p w14:paraId="29759380" w14:textId="77777777" w:rsidR="003B3C46" w:rsidRDefault="003B3C46" w:rsidP="003B3C46">
      <w:pPr>
        <w:pStyle w:val="NormalWeb"/>
        <w:spacing w:before="0" w:beforeAutospacing="0" w:after="150" w:afterAutospacing="0" w:line="270" w:lineRule="atLeast"/>
      </w:pPr>
      <w:r>
        <w:t>This International Standard establishes a system for the transliteration of Georgian characters into Latin</w:t>
      </w:r>
      <w:r>
        <w:br/>
        <w:t xml:space="preserve">characters in accordance with the principles of stringent conversion </w:t>
      </w:r>
      <w:proofErr w:type="gramStart"/>
      <w:r>
        <w:t>in order to</w:t>
      </w:r>
      <w:proofErr w:type="gramEnd"/>
      <w:r>
        <w:t xml:space="preserve"> permit international</w:t>
      </w:r>
      <w:r>
        <w:br/>
        <w:t>information exchange, particularly by electronic means.</w:t>
      </w:r>
    </w:p>
    <w:p w14:paraId="1EA84D66" w14:textId="77777777" w:rsidR="003B3C46" w:rsidRDefault="003B3C46" w:rsidP="003B3C46">
      <w:pPr>
        <w:pStyle w:val="NormalWeb"/>
        <w:spacing w:before="0" w:beforeAutospacing="0" w:after="150" w:afterAutospacing="0" w:line="270" w:lineRule="atLeast"/>
      </w:pPr>
      <w:r>
        <w:rPr>
          <w:u w:val="single"/>
        </w:rPr>
        <w:lastRenderedPageBreak/>
        <w:t>Question</w:t>
      </w:r>
      <w:r>
        <w:t>: Do you have comments on ISO/CD 9984?</w:t>
      </w:r>
    </w:p>
    <w:p w14:paraId="39AE08DD" w14:textId="77777777" w:rsidR="003B3C46" w:rsidRDefault="003B3C46" w:rsidP="003B3C46">
      <w:pPr>
        <w:pStyle w:val="NormalWeb"/>
        <w:spacing w:before="0" w:beforeAutospacing="0" w:after="150" w:afterAutospacing="0" w:line="270" w:lineRule="atLeast"/>
      </w:pPr>
      <w:r>
        <w:t>You have three options:</w:t>
      </w:r>
    </w:p>
    <w:p w14:paraId="6496D2B6" w14:textId="77777777" w:rsidR="003B3C46" w:rsidRDefault="003B3C46" w:rsidP="003B3C46">
      <w:pPr>
        <w:pStyle w:val="NormalWeb"/>
        <w:spacing w:before="0" w:beforeAutospacing="0" w:after="150" w:afterAutospacing="0" w:line="270" w:lineRule="atLeast"/>
      </w:pPr>
      <w:r>
        <w:t>Yes (Comment required)</w:t>
      </w:r>
      <w:r>
        <w:br/>
        <w:t>No (Comment optional)</w:t>
      </w:r>
      <w:r>
        <w:br/>
        <w:t>Abstain from voting (Comment optional)</w:t>
      </w:r>
    </w:p>
    <w:p w14:paraId="2E7EC796" w14:textId="77777777" w:rsidR="003B3C46" w:rsidRDefault="003B3C46" w:rsidP="003B3C46">
      <w:pPr>
        <w:pStyle w:val="Heading2"/>
      </w:pPr>
    </w:p>
    <w:p w14:paraId="103FD72C" w14:textId="6C08F3D3" w:rsidR="003B3C46" w:rsidRDefault="003B3C46" w:rsidP="003B3C46">
      <w:pPr>
        <w:pStyle w:val="Heading2"/>
      </w:pPr>
      <w:bookmarkStart w:id="24" w:name="_Toc167796161"/>
      <w:r>
        <w:t>ISO/CD 9985, Transliteration of Armenian characters into Latin characters</w:t>
      </w:r>
      <w:bookmarkEnd w:id="24"/>
      <w:r>
        <w:t xml:space="preserve"> </w:t>
      </w:r>
    </w:p>
    <w:p w14:paraId="7C2E71FF" w14:textId="77777777" w:rsidR="003B3C46" w:rsidRDefault="003B3C46" w:rsidP="003B3C46">
      <w:r>
        <w:rPr>
          <w:rStyle w:val="label"/>
        </w:rPr>
        <w:t xml:space="preserve">Open </w:t>
      </w:r>
      <w:r>
        <w:t>Fri, May 17</w:t>
      </w:r>
      <w:proofErr w:type="gramStart"/>
      <w:r>
        <w:t xml:space="preserve"> 2024</w:t>
      </w:r>
      <w:proofErr w:type="gramEnd"/>
      <w:r>
        <w:t xml:space="preserve"> 9:00 am EDT </w:t>
      </w:r>
    </w:p>
    <w:p w14:paraId="1CD83AA0" w14:textId="77777777" w:rsidR="003B3C46" w:rsidRDefault="003B3C46" w:rsidP="003B3C46">
      <w:pPr>
        <w:pStyle w:val="Heading3"/>
      </w:pPr>
      <w:bookmarkStart w:id="25" w:name="_Toc167796162"/>
      <w:r>
        <w:t>Details</w:t>
      </w:r>
      <w:bookmarkEnd w:id="25"/>
    </w:p>
    <w:p w14:paraId="2E4DD0B0" w14:textId="77777777" w:rsidR="003B3C46" w:rsidRDefault="003B3C46" w:rsidP="003B3C46">
      <w:pPr>
        <w:pStyle w:val="Heading4"/>
      </w:pPr>
      <w:r>
        <w:t>Type</w:t>
      </w:r>
    </w:p>
    <w:p w14:paraId="7A4BAB21" w14:textId="77777777" w:rsidR="003B3C46" w:rsidRDefault="003B3C46" w:rsidP="003B3C46">
      <w:pPr>
        <w:pStyle w:val="NormalWeb"/>
      </w:pPr>
      <w:r>
        <w:t>Official, as defined by organization policies and procedures</w:t>
      </w:r>
    </w:p>
    <w:p w14:paraId="43F0FDDC" w14:textId="77777777" w:rsidR="003B3C46" w:rsidRDefault="003B3C46" w:rsidP="003B3C46">
      <w:pPr>
        <w:pStyle w:val="Heading4"/>
      </w:pPr>
      <w:r>
        <w:t>Open</w:t>
      </w:r>
    </w:p>
    <w:p w14:paraId="0F47B7EB" w14:textId="77777777" w:rsidR="003B3C46" w:rsidRDefault="003B3C46" w:rsidP="003B3C46">
      <w:pPr>
        <w:pStyle w:val="NormalWeb"/>
      </w:pPr>
      <w:r>
        <w:t>Fri, May 17</w:t>
      </w:r>
      <w:proofErr w:type="gramStart"/>
      <w:r>
        <w:t xml:space="preserve"> 2024</w:t>
      </w:r>
      <w:proofErr w:type="gramEnd"/>
      <w:r>
        <w:t xml:space="preserve"> 9:00 am EDT </w:t>
      </w:r>
    </w:p>
    <w:p w14:paraId="4D67616D" w14:textId="77777777" w:rsidR="003B3C46" w:rsidRDefault="003B3C46" w:rsidP="003B3C46">
      <w:pPr>
        <w:pStyle w:val="Heading4"/>
      </w:pPr>
      <w:r>
        <w:t>Close</w:t>
      </w:r>
    </w:p>
    <w:p w14:paraId="12116F23" w14:textId="77777777" w:rsidR="003B3C46" w:rsidRDefault="003B3C46" w:rsidP="003B3C46">
      <w:pPr>
        <w:pStyle w:val="NormalWeb"/>
      </w:pPr>
      <w:r>
        <w:t>Wed, Jun 26</w:t>
      </w:r>
      <w:proofErr w:type="gramStart"/>
      <w:r>
        <w:t xml:space="preserve"> 2024</w:t>
      </w:r>
      <w:proofErr w:type="gramEnd"/>
      <w:r>
        <w:t xml:space="preserve"> 11:59 pm EDT </w:t>
      </w:r>
    </w:p>
    <w:p w14:paraId="41E151B4" w14:textId="77777777" w:rsidR="003B3C46" w:rsidRDefault="003B3C46" w:rsidP="003B3C46">
      <w:pPr>
        <w:pStyle w:val="Heading4"/>
      </w:pPr>
      <w:r>
        <w:t>Description</w:t>
      </w:r>
    </w:p>
    <w:p w14:paraId="7C0844DF" w14:textId="77777777" w:rsidR="003B3C46" w:rsidRDefault="003B3C46" w:rsidP="003B3C46">
      <w:pPr>
        <w:pStyle w:val="NormalWeb"/>
        <w:spacing w:before="0" w:beforeAutospacing="0" w:after="150" w:afterAutospacing="0" w:line="270" w:lineRule="atLeast"/>
      </w:pPr>
      <w:r>
        <w:rPr>
          <w:rStyle w:val="Strong"/>
        </w:rPr>
        <w:t xml:space="preserve">ISO/CD 9985, </w:t>
      </w:r>
      <w:proofErr w:type="gramStart"/>
      <w:r>
        <w:rPr>
          <w:rStyle w:val="Strong"/>
        </w:rPr>
        <w:t>Information</w:t>
      </w:r>
      <w:proofErr w:type="gramEnd"/>
      <w:r>
        <w:rPr>
          <w:rStyle w:val="Strong"/>
        </w:rPr>
        <w:t xml:space="preserve"> and documentation - Transliteration of Armenian characters into Latin characters</w:t>
      </w:r>
    </w:p>
    <w:p w14:paraId="64472116" w14:textId="77777777" w:rsidR="003B3C46" w:rsidRDefault="003B3C46" w:rsidP="003B3C46">
      <w:pPr>
        <w:pStyle w:val="NormalWeb"/>
        <w:spacing w:before="0" w:beforeAutospacing="0" w:after="150" w:afterAutospacing="0" w:line="270" w:lineRule="atLeast"/>
      </w:pPr>
      <w:r>
        <w:t>This International Standard establishes a system for the transliteration of Armenian characters into Latin</w:t>
      </w:r>
      <w:r>
        <w:br/>
        <w:t xml:space="preserve">characters in accordance with the principles of stringent conversion </w:t>
      </w:r>
      <w:proofErr w:type="gramStart"/>
      <w:r>
        <w:t>in order to</w:t>
      </w:r>
      <w:proofErr w:type="gramEnd"/>
      <w:r>
        <w:t xml:space="preserve"> permit international</w:t>
      </w:r>
      <w:r>
        <w:br/>
        <w:t>information exchange, particularly by electronic means.</w:t>
      </w:r>
    </w:p>
    <w:p w14:paraId="17CD2F6C" w14:textId="77777777" w:rsidR="003B3C46" w:rsidRDefault="003B3C46" w:rsidP="003B3C46">
      <w:pPr>
        <w:pStyle w:val="NormalWeb"/>
        <w:spacing w:before="0" w:beforeAutospacing="0" w:after="150" w:afterAutospacing="0" w:line="270" w:lineRule="atLeast"/>
      </w:pPr>
      <w:r>
        <w:rPr>
          <w:u w:val="single"/>
        </w:rPr>
        <w:t>Question</w:t>
      </w:r>
      <w:r>
        <w:t>: Do you have comments on ISO/CD 9985?</w:t>
      </w:r>
    </w:p>
    <w:p w14:paraId="35A10153" w14:textId="77777777" w:rsidR="003B3C46" w:rsidRDefault="003B3C46" w:rsidP="003B3C46">
      <w:pPr>
        <w:pStyle w:val="NormalWeb"/>
        <w:spacing w:before="0" w:beforeAutospacing="0" w:after="150" w:afterAutospacing="0" w:line="270" w:lineRule="atLeast"/>
      </w:pPr>
      <w:r>
        <w:t>You have three options:</w:t>
      </w:r>
    </w:p>
    <w:p w14:paraId="7CBCA4BD" w14:textId="77777777" w:rsidR="003B3C46" w:rsidRDefault="003B3C46" w:rsidP="003B3C46">
      <w:pPr>
        <w:pStyle w:val="NormalWeb"/>
        <w:spacing w:before="0" w:beforeAutospacing="0" w:after="150" w:afterAutospacing="0" w:line="270" w:lineRule="atLeast"/>
      </w:pPr>
      <w:r>
        <w:t>Yes (Comment required)</w:t>
      </w:r>
      <w:r>
        <w:br/>
        <w:t>No (Comment optional)</w:t>
      </w:r>
      <w:r>
        <w:br/>
        <w:t>Abstain from voting (Comment optional)</w:t>
      </w:r>
    </w:p>
    <w:p w14:paraId="0A518C81" w14:textId="77777777" w:rsidR="0009097F" w:rsidRDefault="0009097F" w:rsidP="0009097F">
      <w:pPr>
        <w:spacing w:before="100" w:beforeAutospacing="1" w:after="100" w:afterAutospacing="1"/>
        <w:outlineLvl w:val="1"/>
        <w:rPr>
          <w:rFonts w:ascii="Calibri" w:eastAsia="Times New Roman" w:hAnsi="Calibri" w:cs="Calibri"/>
          <w:b/>
          <w:bCs/>
          <w:sz w:val="36"/>
          <w:szCs w:val="36"/>
        </w:rPr>
      </w:pPr>
    </w:p>
    <w:p w14:paraId="7587E7C8" w14:textId="77777777" w:rsidR="0009097F" w:rsidRDefault="0009097F" w:rsidP="0009097F">
      <w:pPr>
        <w:pStyle w:val="Heading2"/>
      </w:pPr>
      <w:bookmarkStart w:id="26" w:name="_Toc167796163"/>
      <w:r>
        <w:lastRenderedPageBreak/>
        <w:t>ISO/DIS 9706, Paper for documents – Requirements for permanence</w:t>
      </w:r>
      <w:bookmarkEnd w:id="26"/>
      <w:r>
        <w:t xml:space="preserve"> </w:t>
      </w:r>
    </w:p>
    <w:p w14:paraId="79D3E953" w14:textId="77777777" w:rsidR="0009097F" w:rsidRDefault="0009097F" w:rsidP="0009097F">
      <w:r>
        <w:rPr>
          <w:rStyle w:val="label"/>
        </w:rPr>
        <w:t xml:space="preserve">Open </w:t>
      </w:r>
      <w:r>
        <w:t>Tue, Apr 9</w:t>
      </w:r>
      <w:proofErr w:type="gramStart"/>
      <w:r>
        <w:t xml:space="preserve"> 2024</w:t>
      </w:r>
      <w:proofErr w:type="gramEnd"/>
      <w:r>
        <w:t xml:space="preserve"> 9:00 am EDT </w:t>
      </w:r>
    </w:p>
    <w:p w14:paraId="51AB1727" w14:textId="77777777" w:rsidR="0009097F" w:rsidRDefault="0009097F" w:rsidP="0009097F">
      <w:pPr>
        <w:pStyle w:val="Heading3"/>
      </w:pPr>
      <w:bookmarkStart w:id="27" w:name="_Toc167796164"/>
      <w:r>
        <w:t>Details</w:t>
      </w:r>
      <w:bookmarkEnd w:id="27"/>
    </w:p>
    <w:p w14:paraId="2BA412B4" w14:textId="77777777" w:rsidR="0009097F" w:rsidRDefault="0009097F" w:rsidP="0009097F">
      <w:pPr>
        <w:pStyle w:val="Heading4"/>
      </w:pPr>
      <w:r>
        <w:t>Type</w:t>
      </w:r>
    </w:p>
    <w:p w14:paraId="506E4D92" w14:textId="77777777" w:rsidR="0009097F" w:rsidRDefault="0009097F" w:rsidP="0009097F">
      <w:pPr>
        <w:pStyle w:val="NormalWeb"/>
      </w:pPr>
      <w:r>
        <w:t>Official, as defined by organization policies and procedures</w:t>
      </w:r>
    </w:p>
    <w:p w14:paraId="32A2AD23" w14:textId="77777777" w:rsidR="0009097F" w:rsidRDefault="0009097F" w:rsidP="0009097F">
      <w:pPr>
        <w:pStyle w:val="Heading4"/>
      </w:pPr>
      <w:r>
        <w:t>Open</w:t>
      </w:r>
    </w:p>
    <w:p w14:paraId="25D8DC0D" w14:textId="77777777" w:rsidR="0009097F" w:rsidRDefault="0009097F" w:rsidP="0009097F">
      <w:pPr>
        <w:pStyle w:val="NormalWeb"/>
      </w:pPr>
      <w:r>
        <w:t>Tue, Apr 9</w:t>
      </w:r>
      <w:proofErr w:type="gramStart"/>
      <w:r>
        <w:t xml:space="preserve"> 2024</w:t>
      </w:r>
      <w:proofErr w:type="gramEnd"/>
      <w:r>
        <w:t xml:space="preserve"> 9:00 am EDT </w:t>
      </w:r>
    </w:p>
    <w:p w14:paraId="0B7EAB61" w14:textId="77777777" w:rsidR="0009097F" w:rsidRDefault="0009097F" w:rsidP="0009097F">
      <w:pPr>
        <w:pStyle w:val="Heading4"/>
      </w:pPr>
      <w:r>
        <w:t>Close</w:t>
      </w:r>
    </w:p>
    <w:p w14:paraId="158154C0" w14:textId="77777777" w:rsidR="0009097F" w:rsidRDefault="0009097F" w:rsidP="0009097F">
      <w:pPr>
        <w:pStyle w:val="NormalWeb"/>
      </w:pPr>
      <w:r>
        <w:t>Thu, Jun 13</w:t>
      </w:r>
      <w:proofErr w:type="gramStart"/>
      <w:r>
        <w:t xml:space="preserve"> 2024</w:t>
      </w:r>
      <w:proofErr w:type="gramEnd"/>
      <w:r>
        <w:t xml:space="preserve"> 11:59 pm EDT </w:t>
      </w:r>
    </w:p>
    <w:p w14:paraId="1D9CF92F" w14:textId="77777777" w:rsidR="0009097F" w:rsidRDefault="0009097F" w:rsidP="0009097F">
      <w:pPr>
        <w:pStyle w:val="Heading4"/>
      </w:pPr>
      <w:r>
        <w:t>Description</w:t>
      </w:r>
    </w:p>
    <w:p w14:paraId="2A1032BA" w14:textId="77777777" w:rsidR="0009097F" w:rsidRDefault="0009097F" w:rsidP="0009097F">
      <w:pPr>
        <w:pStyle w:val="NormalWeb"/>
        <w:spacing w:before="0" w:beforeAutospacing="0" w:after="150" w:afterAutospacing="0" w:line="270" w:lineRule="atLeast"/>
      </w:pPr>
      <w:r>
        <w:rPr>
          <w:rStyle w:val="Strong"/>
        </w:rPr>
        <w:t xml:space="preserve">ISO/DIS 9706, </w:t>
      </w:r>
      <w:r>
        <w:rPr>
          <w:rStyle w:val="Emphasis"/>
          <w:b/>
          <w:bCs/>
        </w:rPr>
        <w:t>Information and documentation -- Paper for documents -- Requirements for permanence</w:t>
      </w:r>
    </w:p>
    <w:p w14:paraId="4A76DB51" w14:textId="77777777" w:rsidR="0009097F" w:rsidRDefault="0009097F" w:rsidP="0009097F">
      <w:pPr>
        <w:pStyle w:val="NormalWeb"/>
        <w:spacing w:before="0" w:beforeAutospacing="0" w:after="150" w:afterAutospacing="0" w:line="270" w:lineRule="atLeast"/>
      </w:pPr>
      <w:r>
        <w:t>This international Standard specifies the requirements for permanent paper intended for documents. It is</w:t>
      </w:r>
      <w:r>
        <w:br/>
        <w:t>applicable to unprinted papers. It is not applicable to boards.</w:t>
      </w:r>
    </w:p>
    <w:p w14:paraId="4CC892C8" w14:textId="77777777" w:rsidR="0009097F" w:rsidRDefault="0009097F" w:rsidP="0009097F">
      <w:pPr>
        <w:pStyle w:val="NormalWeb"/>
        <w:spacing w:before="0" w:beforeAutospacing="0" w:after="150" w:afterAutospacing="0" w:line="270" w:lineRule="atLeast"/>
      </w:pPr>
      <w:r>
        <w:rPr>
          <w:u w:val="single"/>
        </w:rPr>
        <w:t>Question</w:t>
      </w:r>
      <w:r>
        <w:t>: Do you approve the technical content of ISO/DIS 9706?</w:t>
      </w:r>
    </w:p>
    <w:p w14:paraId="45B3F320" w14:textId="77777777" w:rsidR="0009097F" w:rsidRDefault="0009097F" w:rsidP="0009097F">
      <w:pPr>
        <w:pStyle w:val="NormalWeb"/>
        <w:spacing w:before="0" w:beforeAutospacing="0" w:after="150" w:afterAutospacing="0" w:line="270" w:lineRule="atLeast"/>
      </w:pPr>
      <w:r>
        <w:t>Your voting options are:</w:t>
      </w:r>
    </w:p>
    <w:p w14:paraId="2382DEC1" w14:textId="77777777" w:rsidR="0009097F" w:rsidRDefault="0009097F" w:rsidP="0009097F">
      <w:pPr>
        <w:pStyle w:val="NormalWeb"/>
        <w:spacing w:before="0" w:beforeAutospacing="0" w:after="150" w:afterAutospacing="0" w:line="270" w:lineRule="atLeast"/>
      </w:pPr>
      <w:r>
        <w:t>Approve - Comments optional</w:t>
      </w:r>
    </w:p>
    <w:p w14:paraId="6EA85A91" w14:textId="77777777" w:rsidR="0009097F" w:rsidRDefault="0009097F" w:rsidP="0009097F">
      <w:pPr>
        <w:pStyle w:val="NormalWeb"/>
        <w:spacing w:before="0" w:beforeAutospacing="0" w:after="150" w:afterAutospacing="0" w:line="270" w:lineRule="atLeast"/>
      </w:pPr>
      <w:r>
        <w:t>Approval with comments - Comments required</w:t>
      </w:r>
    </w:p>
    <w:p w14:paraId="4BA75F51" w14:textId="77777777" w:rsidR="0009097F" w:rsidRDefault="0009097F" w:rsidP="0009097F">
      <w:pPr>
        <w:pStyle w:val="NormalWeb"/>
        <w:spacing w:before="0" w:beforeAutospacing="0" w:after="150" w:afterAutospacing="0" w:line="270" w:lineRule="atLeast"/>
      </w:pPr>
      <w:r>
        <w:t>Disapprove - Comments required</w:t>
      </w:r>
    </w:p>
    <w:p w14:paraId="6F007CF7" w14:textId="77777777" w:rsidR="0009097F" w:rsidRDefault="0009097F" w:rsidP="0009097F">
      <w:pPr>
        <w:pStyle w:val="NormalWeb"/>
        <w:spacing w:before="0" w:beforeAutospacing="0" w:after="150" w:afterAutospacing="0" w:line="270" w:lineRule="atLeast"/>
      </w:pPr>
      <w:r>
        <w:t>Abstain from voting - Comments optional</w:t>
      </w:r>
    </w:p>
    <w:p w14:paraId="00C70812" w14:textId="77777777" w:rsidR="0009097F" w:rsidRDefault="0009097F" w:rsidP="0009097F">
      <w:pPr>
        <w:spacing w:before="100" w:beforeAutospacing="1" w:after="100" w:afterAutospacing="1"/>
        <w:outlineLvl w:val="1"/>
        <w:rPr>
          <w:rFonts w:ascii="Calibri" w:eastAsia="Times New Roman" w:hAnsi="Calibri" w:cs="Calibri"/>
          <w:b/>
          <w:bCs/>
          <w:sz w:val="36"/>
          <w:szCs w:val="36"/>
        </w:rPr>
      </w:pPr>
    </w:p>
    <w:p w14:paraId="5E00986A" w14:textId="77777777" w:rsidR="0009097F" w:rsidRDefault="0009097F" w:rsidP="0009097F">
      <w:pPr>
        <w:spacing w:before="100" w:beforeAutospacing="1" w:after="100" w:afterAutospacing="1"/>
        <w:outlineLvl w:val="1"/>
        <w:rPr>
          <w:rFonts w:ascii="Calibri" w:eastAsia="Times New Roman" w:hAnsi="Calibri" w:cs="Calibri"/>
          <w:b/>
          <w:bCs/>
          <w:sz w:val="36"/>
          <w:szCs w:val="36"/>
        </w:rPr>
      </w:pPr>
    </w:p>
    <w:p w14:paraId="6FA3929D" w14:textId="77777777" w:rsidR="0009097F" w:rsidRDefault="0009097F" w:rsidP="0009097F">
      <w:pPr>
        <w:spacing w:before="100" w:beforeAutospacing="1" w:after="100" w:afterAutospacing="1"/>
        <w:outlineLvl w:val="1"/>
        <w:rPr>
          <w:rFonts w:ascii="Calibri" w:eastAsia="Times New Roman" w:hAnsi="Calibri" w:cs="Calibri"/>
          <w:b/>
          <w:bCs/>
          <w:sz w:val="36"/>
          <w:szCs w:val="36"/>
        </w:rPr>
      </w:pPr>
    </w:p>
    <w:p w14:paraId="713C71C4" w14:textId="77777777" w:rsidR="0009097F" w:rsidRDefault="0009097F" w:rsidP="0009097F">
      <w:pPr>
        <w:spacing w:before="100" w:beforeAutospacing="1" w:after="100" w:afterAutospacing="1"/>
        <w:outlineLvl w:val="1"/>
        <w:rPr>
          <w:rFonts w:ascii="Calibri" w:eastAsia="Times New Roman" w:hAnsi="Calibri" w:cs="Calibri"/>
          <w:b/>
          <w:bCs/>
          <w:sz w:val="36"/>
          <w:szCs w:val="36"/>
        </w:rPr>
      </w:pPr>
    </w:p>
    <w:p w14:paraId="1AD2E1E5" w14:textId="77777777" w:rsidR="0009097F" w:rsidRDefault="0009097F" w:rsidP="0009097F">
      <w:pPr>
        <w:spacing w:before="100" w:beforeAutospacing="1" w:after="100" w:afterAutospacing="1"/>
        <w:outlineLvl w:val="1"/>
        <w:rPr>
          <w:rFonts w:ascii="Calibri" w:eastAsia="Times New Roman" w:hAnsi="Calibri" w:cs="Calibri"/>
          <w:b/>
          <w:bCs/>
          <w:sz w:val="36"/>
          <w:szCs w:val="36"/>
        </w:rPr>
      </w:pPr>
    </w:p>
    <w:p w14:paraId="2730C617" w14:textId="77777777" w:rsidR="0009097F" w:rsidRDefault="0009097F" w:rsidP="0009097F">
      <w:pPr>
        <w:spacing w:before="100" w:beforeAutospacing="1" w:after="100" w:afterAutospacing="1"/>
        <w:outlineLvl w:val="1"/>
        <w:rPr>
          <w:rFonts w:ascii="Calibri" w:eastAsia="Times New Roman" w:hAnsi="Calibri" w:cs="Calibri"/>
          <w:b/>
          <w:bCs/>
          <w:sz w:val="36"/>
          <w:szCs w:val="36"/>
        </w:rPr>
      </w:pPr>
    </w:p>
    <w:p w14:paraId="152C272A" w14:textId="77777777" w:rsidR="0009097F" w:rsidRDefault="0009097F" w:rsidP="0009097F">
      <w:pPr>
        <w:spacing w:before="100" w:beforeAutospacing="1" w:after="100" w:afterAutospacing="1"/>
        <w:outlineLvl w:val="1"/>
        <w:rPr>
          <w:rFonts w:ascii="Calibri" w:eastAsia="Times New Roman" w:hAnsi="Calibri" w:cs="Calibri"/>
          <w:b/>
          <w:bCs/>
          <w:sz w:val="36"/>
          <w:szCs w:val="36"/>
        </w:rPr>
      </w:pPr>
    </w:p>
    <w:p w14:paraId="4AE4AC12" w14:textId="77777777" w:rsidR="0009097F" w:rsidRDefault="0009097F" w:rsidP="0009097F">
      <w:pPr>
        <w:spacing w:before="100" w:beforeAutospacing="1" w:after="100" w:afterAutospacing="1"/>
        <w:outlineLvl w:val="1"/>
        <w:rPr>
          <w:rFonts w:ascii="Calibri" w:eastAsia="Times New Roman" w:hAnsi="Calibri" w:cs="Calibri"/>
          <w:b/>
          <w:bCs/>
          <w:sz w:val="36"/>
          <w:szCs w:val="36"/>
        </w:rPr>
      </w:pPr>
    </w:p>
    <w:p w14:paraId="41A9FE57" w14:textId="77777777" w:rsidR="0009097F" w:rsidRDefault="0009097F" w:rsidP="0009097F">
      <w:pPr>
        <w:spacing w:before="100" w:beforeAutospacing="1" w:after="100" w:afterAutospacing="1"/>
        <w:outlineLvl w:val="1"/>
        <w:rPr>
          <w:rFonts w:ascii="Calibri" w:eastAsia="Times New Roman" w:hAnsi="Calibri" w:cs="Calibri"/>
          <w:b/>
          <w:bCs/>
          <w:sz w:val="36"/>
          <w:szCs w:val="36"/>
        </w:rPr>
      </w:pPr>
    </w:p>
    <w:p w14:paraId="1FF2D202" w14:textId="77777777" w:rsidR="0009097F" w:rsidRDefault="0009097F" w:rsidP="0009097F">
      <w:pPr>
        <w:spacing w:before="100" w:beforeAutospacing="1" w:after="100" w:afterAutospacing="1"/>
        <w:outlineLvl w:val="1"/>
        <w:rPr>
          <w:rFonts w:ascii="Calibri" w:eastAsia="Times New Roman" w:hAnsi="Calibri" w:cs="Calibri"/>
          <w:b/>
          <w:bCs/>
          <w:sz w:val="36"/>
          <w:szCs w:val="36"/>
        </w:rPr>
      </w:pPr>
    </w:p>
    <w:p w14:paraId="416F4BC7" w14:textId="77777777" w:rsidR="0009097F" w:rsidRDefault="0009097F" w:rsidP="0009097F">
      <w:pPr>
        <w:spacing w:before="100" w:beforeAutospacing="1" w:after="100" w:afterAutospacing="1"/>
        <w:outlineLvl w:val="1"/>
        <w:rPr>
          <w:rFonts w:ascii="Calibri" w:eastAsia="Times New Roman" w:hAnsi="Calibri" w:cs="Calibri"/>
          <w:b/>
          <w:bCs/>
          <w:sz w:val="36"/>
          <w:szCs w:val="36"/>
        </w:rPr>
      </w:pPr>
    </w:p>
    <w:p w14:paraId="280555A8" w14:textId="62565964" w:rsidR="00324427" w:rsidRDefault="00324427"/>
    <w:p w14:paraId="25B0417F" w14:textId="75CD7BC0" w:rsidR="0009097F" w:rsidRDefault="0009097F"/>
    <w:p w14:paraId="6711740D" w14:textId="77777777" w:rsidR="0009097F" w:rsidRDefault="0009097F"/>
    <w:sectPr w:rsidR="000909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3AF8"/>
    <w:multiLevelType w:val="multilevel"/>
    <w:tmpl w:val="1CBA8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C87023"/>
    <w:multiLevelType w:val="multilevel"/>
    <w:tmpl w:val="68AAA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97F"/>
    <w:rsid w:val="0009097F"/>
    <w:rsid w:val="00324427"/>
    <w:rsid w:val="003B3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1F903"/>
  <w15:chartTrackingRefBased/>
  <w15:docId w15:val="{0B0A7BAA-5DDF-4693-B76E-EC32169D1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97F"/>
    <w:pPr>
      <w:spacing w:after="0" w:line="240" w:lineRule="auto"/>
    </w:pPr>
  </w:style>
  <w:style w:type="paragraph" w:styleId="Heading1">
    <w:name w:val="heading 1"/>
    <w:basedOn w:val="Normal"/>
    <w:next w:val="Normal"/>
    <w:link w:val="Heading1Char"/>
    <w:uiPriority w:val="9"/>
    <w:qFormat/>
    <w:rsid w:val="003B3C4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09097F"/>
    <w:pPr>
      <w:spacing w:before="100" w:beforeAutospacing="1" w:after="100" w:afterAutospacing="1"/>
      <w:outlineLvl w:val="1"/>
    </w:pPr>
    <w:rPr>
      <w:rFonts w:ascii="Calibri" w:eastAsia="Times New Roman" w:hAnsi="Calibri" w:cs="Calibri"/>
      <w:b/>
      <w:bCs/>
      <w:sz w:val="36"/>
      <w:szCs w:val="36"/>
    </w:rPr>
  </w:style>
  <w:style w:type="paragraph" w:styleId="Heading3">
    <w:name w:val="heading 3"/>
    <w:basedOn w:val="Normal"/>
    <w:link w:val="Heading3Char"/>
    <w:uiPriority w:val="9"/>
    <w:semiHidden/>
    <w:unhideWhenUsed/>
    <w:qFormat/>
    <w:rsid w:val="0009097F"/>
    <w:pPr>
      <w:spacing w:before="100" w:beforeAutospacing="1" w:after="100" w:afterAutospacing="1"/>
      <w:outlineLvl w:val="2"/>
    </w:pPr>
    <w:rPr>
      <w:rFonts w:ascii="Calibri" w:eastAsia="Times New Roman" w:hAnsi="Calibri" w:cs="Calibri"/>
      <w:b/>
      <w:bCs/>
      <w:sz w:val="27"/>
      <w:szCs w:val="27"/>
    </w:rPr>
  </w:style>
  <w:style w:type="paragraph" w:styleId="Heading4">
    <w:name w:val="heading 4"/>
    <w:basedOn w:val="Normal"/>
    <w:link w:val="Heading4Char"/>
    <w:uiPriority w:val="9"/>
    <w:semiHidden/>
    <w:unhideWhenUsed/>
    <w:qFormat/>
    <w:rsid w:val="0009097F"/>
    <w:pPr>
      <w:spacing w:before="100" w:beforeAutospacing="1" w:after="100" w:afterAutospacing="1"/>
      <w:outlineLvl w:val="3"/>
    </w:pPr>
    <w:rPr>
      <w:rFonts w:ascii="Calibri" w:eastAsia="Times New Roman"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097F"/>
    <w:rPr>
      <w:rFonts w:ascii="Calibri" w:eastAsia="Times New Roman" w:hAnsi="Calibri" w:cs="Calibri"/>
      <w:b/>
      <w:bCs/>
      <w:sz w:val="36"/>
      <w:szCs w:val="36"/>
    </w:rPr>
  </w:style>
  <w:style w:type="character" w:customStyle="1" w:styleId="Heading3Char">
    <w:name w:val="Heading 3 Char"/>
    <w:basedOn w:val="DefaultParagraphFont"/>
    <w:link w:val="Heading3"/>
    <w:uiPriority w:val="9"/>
    <w:semiHidden/>
    <w:rsid w:val="0009097F"/>
    <w:rPr>
      <w:rFonts w:ascii="Calibri" w:eastAsia="Times New Roman" w:hAnsi="Calibri" w:cs="Calibri"/>
      <w:b/>
      <w:bCs/>
      <w:sz w:val="27"/>
      <w:szCs w:val="27"/>
    </w:rPr>
  </w:style>
  <w:style w:type="character" w:customStyle="1" w:styleId="Heading4Char">
    <w:name w:val="Heading 4 Char"/>
    <w:basedOn w:val="DefaultParagraphFont"/>
    <w:link w:val="Heading4"/>
    <w:uiPriority w:val="9"/>
    <w:semiHidden/>
    <w:rsid w:val="0009097F"/>
    <w:rPr>
      <w:rFonts w:ascii="Calibri" w:eastAsia="Times New Roman" w:hAnsi="Calibri" w:cs="Calibri"/>
      <w:b/>
      <w:bCs/>
      <w:sz w:val="24"/>
      <w:szCs w:val="24"/>
    </w:rPr>
  </w:style>
  <w:style w:type="paragraph" w:styleId="NormalWeb">
    <w:name w:val="Normal (Web)"/>
    <w:basedOn w:val="Normal"/>
    <w:uiPriority w:val="99"/>
    <w:semiHidden/>
    <w:unhideWhenUsed/>
    <w:rsid w:val="0009097F"/>
    <w:pPr>
      <w:spacing w:before="100" w:beforeAutospacing="1" w:after="100" w:afterAutospacing="1"/>
    </w:pPr>
    <w:rPr>
      <w:rFonts w:ascii="Calibri" w:hAnsi="Calibri" w:cs="Calibri"/>
    </w:rPr>
  </w:style>
  <w:style w:type="character" w:customStyle="1" w:styleId="label">
    <w:name w:val="label"/>
    <w:basedOn w:val="DefaultParagraphFont"/>
    <w:rsid w:val="0009097F"/>
  </w:style>
  <w:style w:type="character" w:styleId="Strong">
    <w:name w:val="Strong"/>
    <w:basedOn w:val="DefaultParagraphFont"/>
    <w:uiPriority w:val="22"/>
    <w:qFormat/>
    <w:rsid w:val="0009097F"/>
    <w:rPr>
      <w:b/>
      <w:bCs/>
    </w:rPr>
  </w:style>
  <w:style w:type="character" w:styleId="Emphasis">
    <w:name w:val="Emphasis"/>
    <w:basedOn w:val="DefaultParagraphFont"/>
    <w:uiPriority w:val="20"/>
    <w:qFormat/>
    <w:rsid w:val="0009097F"/>
    <w:rPr>
      <w:i/>
      <w:iCs/>
    </w:rPr>
  </w:style>
  <w:style w:type="character" w:customStyle="1" w:styleId="Heading1Char">
    <w:name w:val="Heading 1 Char"/>
    <w:basedOn w:val="DefaultParagraphFont"/>
    <w:link w:val="Heading1"/>
    <w:uiPriority w:val="9"/>
    <w:rsid w:val="003B3C4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B3C46"/>
    <w:pPr>
      <w:spacing w:line="259" w:lineRule="auto"/>
      <w:outlineLvl w:val="9"/>
    </w:pPr>
  </w:style>
  <w:style w:type="paragraph" w:styleId="TOC2">
    <w:name w:val="toc 2"/>
    <w:basedOn w:val="Normal"/>
    <w:next w:val="Normal"/>
    <w:autoRedefine/>
    <w:uiPriority w:val="39"/>
    <w:unhideWhenUsed/>
    <w:rsid w:val="003B3C46"/>
    <w:pPr>
      <w:spacing w:after="100"/>
      <w:ind w:left="220"/>
    </w:pPr>
  </w:style>
  <w:style w:type="paragraph" w:styleId="TOC3">
    <w:name w:val="toc 3"/>
    <w:basedOn w:val="Normal"/>
    <w:next w:val="Normal"/>
    <w:autoRedefine/>
    <w:uiPriority w:val="39"/>
    <w:unhideWhenUsed/>
    <w:rsid w:val="003B3C46"/>
    <w:pPr>
      <w:spacing w:after="100"/>
      <w:ind w:left="440"/>
    </w:pPr>
  </w:style>
  <w:style w:type="character" w:styleId="Hyperlink">
    <w:name w:val="Hyperlink"/>
    <w:basedOn w:val="DefaultParagraphFont"/>
    <w:uiPriority w:val="99"/>
    <w:unhideWhenUsed/>
    <w:rsid w:val="003B3C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404102">
      <w:bodyDiv w:val="1"/>
      <w:marLeft w:val="0"/>
      <w:marRight w:val="0"/>
      <w:marTop w:val="0"/>
      <w:marBottom w:val="0"/>
      <w:divBdr>
        <w:top w:val="none" w:sz="0" w:space="0" w:color="auto"/>
        <w:left w:val="none" w:sz="0" w:space="0" w:color="auto"/>
        <w:bottom w:val="none" w:sz="0" w:space="0" w:color="auto"/>
        <w:right w:val="none" w:sz="0" w:space="0" w:color="auto"/>
      </w:divBdr>
    </w:div>
    <w:div w:id="1330475544">
      <w:bodyDiv w:val="1"/>
      <w:marLeft w:val="0"/>
      <w:marRight w:val="0"/>
      <w:marTop w:val="0"/>
      <w:marBottom w:val="0"/>
      <w:divBdr>
        <w:top w:val="none" w:sz="0" w:space="0" w:color="auto"/>
        <w:left w:val="none" w:sz="0" w:space="0" w:color="auto"/>
        <w:bottom w:val="none" w:sz="0" w:space="0" w:color="auto"/>
        <w:right w:val="none" w:sz="0" w:space="0" w:color="auto"/>
      </w:divBdr>
    </w:div>
    <w:div w:id="1869293745">
      <w:bodyDiv w:val="1"/>
      <w:marLeft w:val="0"/>
      <w:marRight w:val="0"/>
      <w:marTop w:val="0"/>
      <w:marBottom w:val="0"/>
      <w:divBdr>
        <w:top w:val="none" w:sz="0" w:space="0" w:color="auto"/>
        <w:left w:val="none" w:sz="0" w:space="0" w:color="auto"/>
        <w:bottom w:val="none" w:sz="0" w:space="0" w:color="auto"/>
        <w:right w:val="none" w:sz="0" w:space="0" w:color="auto"/>
      </w:divBdr>
      <w:divsChild>
        <w:div w:id="1204748681">
          <w:marLeft w:val="0"/>
          <w:marRight w:val="0"/>
          <w:marTop w:val="0"/>
          <w:marBottom w:val="0"/>
          <w:divBdr>
            <w:top w:val="none" w:sz="0" w:space="0" w:color="auto"/>
            <w:left w:val="none" w:sz="0" w:space="0" w:color="auto"/>
            <w:bottom w:val="none" w:sz="0" w:space="0" w:color="auto"/>
            <w:right w:val="none" w:sz="0" w:space="0" w:color="auto"/>
          </w:divBdr>
          <w:divsChild>
            <w:div w:id="773137272">
              <w:marLeft w:val="0"/>
              <w:marRight w:val="0"/>
              <w:marTop w:val="0"/>
              <w:marBottom w:val="0"/>
              <w:divBdr>
                <w:top w:val="none" w:sz="0" w:space="0" w:color="auto"/>
                <w:left w:val="none" w:sz="0" w:space="0" w:color="auto"/>
                <w:bottom w:val="none" w:sz="0" w:space="0" w:color="auto"/>
                <w:right w:val="none" w:sz="0" w:space="0" w:color="auto"/>
              </w:divBdr>
              <w:divsChild>
                <w:div w:id="414283749">
                  <w:marLeft w:val="0"/>
                  <w:marRight w:val="0"/>
                  <w:marTop w:val="0"/>
                  <w:marBottom w:val="0"/>
                  <w:divBdr>
                    <w:top w:val="none" w:sz="0" w:space="0" w:color="auto"/>
                    <w:left w:val="none" w:sz="0" w:space="0" w:color="auto"/>
                    <w:bottom w:val="none" w:sz="0" w:space="0" w:color="auto"/>
                    <w:right w:val="none" w:sz="0" w:space="0" w:color="auto"/>
                  </w:divBdr>
                </w:div>
              </w:divsChild>
            </w:div>
            <w:div w:id="694307791">
              <w:marLeft w:val="0"/>
              <w:marRight w:val="0"/>
              <w:marTop w:val="0"/>
              <w:marBottom w:val="0"/>
              <w:divBdr>
                <w:top w:val="none" w:sz="0" w:space="0" w:color="auto"/>
                <w:left w:val="none" w:sz="0" w:space="0" w:color="auto"/>
                <w:bottom w:val="none" w:sz="0" w:space="0" w:color="auto"/>
                <w:right w:val="none" w:sz="0" w:space="0" w:color="auto"/>
              </w:divBdr>
              <w:divsChild>
                <w:div w:id="1426732520">
                  <w:marLeft w:val="0"/>
                  <w:marRight w:val="0"/>
                  <w:marTop w:val="0"/>
                  <w:marBottom w:val="0"/>
                  <w:divBdr>
                    <w:top w:val="none" w:sz="0" w:space="0" w:color="auto"/>
                    <w:left w:val="none" w:sz="0" w:space="0" w:color="auto"/>
                    <w:bottom w:val="none" w:sz="0" w:space="0" w:color="auto"/>
                    <w:right w:val="none" w:sz="0" w:space="0" w:color="auto"/>
                  </w:divBdr>
                </w:div>
                <w:div w:id="419713638">
                  <w:marLeft w:val="0"/>
                  <w:marRight w:val="0"/>
                  <w:marTop w:val="0"/>
                  <w:marBottom w:val="0"/>
                  <w:divBdr>
                    <w:top w:val="none" w:sz="0" w:space="0" w:color="auto"/>
                    <w:left w:val="none" w:sz="0" w:space="0" w:color="auto"/>
                    <w:bottom w:val="none" w:sz="0" w:space="0" w:color="auto"/>
                    <w:right w:val="none" w:sz="0" w:space="0" w:color="auto"/>
                  </w:divBdr>
                </w:div>
              </w:divsChild>
            </w:div>
            <w:div w:id="1049643422">
              <w:marLeft w:val="0"/>
              <w:marRight w:val="0"/>
              <w:marTop w:val="0"/>
              <w:marBottom w:val="0"/>
              <w:divBdr>
                <w:top w:val="none" w:sz="0" w:space="0" w:color="auto"/>
                <w:left w:val="none" w:sz="0" w:space="0" w:color="auto"/>
                <w:bottom w:val="none" w:sz="0" w:space="0" w:color="auto"/>
                <w:right w:val="none" w:sz="0" w:space="0" w:color="auto"/>
              </w:divBdr>
              <w:divsChild>
                <w:div w:id="140459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14EC7-C097-4C5B-9399-3033E2B7D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20</Pages>
  <Words>4428</Words>
  <Characters>25242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29611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Treskon</dc:creator>
  <cp:keywords/>
  <dc:description/>
  <cp:lastModifiedBy>Matthew Treskon</cp:lastModifiedBy>
  <cp:revision>1</cp:revision>
  <dcterms:created xsi:type="dcterms:W3CDTF">2024-05-28T17:23:00Z</dcterms:created>
  <dcterms:modified xsi:type="dcterms:W3CDTF">2024-05-28T17:43:00Z</dcterms:modified>
</cp:coreProperties>
</file>